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A5" w:rsidRPr="007E10C5" w:rsidRDefault="003409A5" w:rsidP="003409A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09A5">
        <w:rPr>
          <w:rFonts w:ascii="MingLiU" w:eastAsia="MingLiU" w:hAnsi="Times New Roman" w:cs="Times New Roman" w:hint="eastAsia"/>
          <w:color w:val="000000"/>
          <w:lang w:eastAsia="en-CA"/>
        </w:rPr>
        <w:t>                            </w:t>
      </w:r>
    </w:p>
    <w:p w:rsidR="003409A5" w:rsidRPr="00C6370E" w:rsidRDefault="003409A5" w:rsidP="007E10C5">
      <w:pPr>
        <w:spacing w:after="200" w:line="240" w:lineRule="auto"/>
        <w:jc w:val="center"/>
        <w:rPr>
          <w:rFonts w:ascii="SimSun" w:eastAsia="SimSun" w:hAnsi="SimSun" w:cs="Times New Roman"/>
          <w:b/>
          <w:sz w:val="32"/>
          <w:szCs w:val="32"/>
          <w:lang w:eastAsia="en-CA"/>
        </w:rPr>
      </w:pPr>
      <w:r w:rsidRPr="00C6370E">
        <w:rPr>
          <w:rFonts w:ascii="SimSun" w:eastAsia="SimSun" w:hAnsi="SimSun" w:cs="Times New Roman" w:hint="eastAsia"/>
          <w:b/>
          <w:color w:val="000000"/>
          <w:sz w:val="32"/>
          <w:szCs w:val="32"/>
          <w:lang w:eastAsia="en-CA"/>
        </w:rPr>
        <w:t>第四課</w:t>
      </w:r>
      <w:r w:rsidR="007E10C5" w:rsidRPr="00C6370E">
        <w:rPr>
          <w:rFonts w:ascii="SimSun" w:eastAsia="SimSun" w:hAnsi="SimSun" w:cs="Times New Roman" w:hint="eastAsia"/>
          <w:b/>
          <w:color w:val="000000"/>
          <w:sz w:val="32"/>
          <w:szCs w:val="32"/>
          <w:lang w:eastAsia="en-CA"/>
        </w:rPr>
        <w:t xml:space="preserve">  </w:t>
      </w:r>
      <w:r w:rsidRPr="00C6370E">
        <w:rPr>
          <w:rFonts w:ascii="SimSun" w:eastAsia="SimSun" w:hAnsi="SimSun" w:cs="Times New Roman" w:hint="eastAsia"/>
          <w:b/>
          <w:color w:val="000000"/>
          <w:sz w:val="32"/>
          <w:szCs w:val="32"/>
          <w:lang w:eastAsia="en-CA"/>
        </w:rPr>
        <w:t xml:space="preserve"> 死亡的起源</w:t>
      </w:r>
    </w:p>
    <w:p w:rsidR="003409A5" w:rsidRPr="00E978C8" w:rsidRDefault="003409A5" w:rsidP="003409A5">
      <w:pPr>
        <w:spacing w:after="200" w:line="240" w:lineRule="auto"/>
        <w:rPr>
          <w:rFonts w:ascii="SimSun" w:eastAsia="SimSun" w:hAnsi="SimSun" w:cs="Times New Roman"/>
          <w:b/>
          <w:sz w:val="28"/>
          <w:szCs w:val="28"/>
          <w:lang w:eastAsia="en-CA"/>
        </w:rPr>
      </w:pPr>
      <w:r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一</w:t>
      </w:r>
      <w:r w:rsidR="00DE47EF"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. </w:t>
      </w:r>
      <w:r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死從哪裏來?</w:t>
      </w:r>
    </w:p>
    <w:p w:rsidR="003409A5" w:rsidRPr="007E10C5" w:rsidRDefault="003409A5" w:rsidP="00DE47EF">
      <w:pPr>
        <w:spacing w:after="200" w:line="240" w:lineRule="auto"/>
        <w:ind w:right="-737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   1. 為甚麽會有死亡? 有生命就會有死亡的存在嗎? </w:t>
      </w:r>
      <w:r w:rsidR="00DE47EF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到底甚麽是死亡的真正起源</w:t>
      </w:r>
      <w:r w:rsidR="00DE47EF" w:rsidRPr="007E10C5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>?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</w:t>
      </w:r>
    </w:p>
    <w:p w:rsidR="003409A5" w:rsidRPr="007E10C5" w:rsidRDefault="003409A5" w:rsidP="00DE47EF">
      <w:pPr>
        <w:spacing w:after="200" w:line="240" w:lineRule="auto"/>
        <w:ind w:right="-737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2. 基督教信仰强調,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這世界及其中的萬有,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均來自神的創造,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人會死是不自然的現象。</w:t>
      </w:r>
    </w:p>
    <w:p w:rsidR="00DE47EF" w:rsidRDefault="00DE47EF" w:rsidP="00DE47EF">
      <w:p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3. 在神的創造計畫中,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人原本是不會死的。死亡不會,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也不應該出現。不會死的人才符</w:t>
      </w:r>
    </w:p>
    <w:p w:rsidR="003409A5" w:rsidRPr="007E10C5" w:rsidRDefault="00DE47EF" w:rsidP="00DE47EF">
      <w:pPr>
        <w:spacing w:after="200" w:line="240" w:lineRule="auto"/>
        <w:ind w:right="-737"/>
        <w:rPr>
          <w:rFonts w:ascii="SimSun" w:eastAsia="SimSun" w:hAnsi="SimSun" w:cs="Times New Roman"/>
          <w:sz w:val="24"/>
          <w:szCs w:val="24"/>
          <w:lang w:eastAsia="en-CA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    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合神的創造。</w:t>
      </w:r>
    </w:p>
    <w:p w:rsidR="003409A5" w:rsidRPr="007E10C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4. 死是從人的罪而來,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死的產生乃是因人違背神,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成為罪人後的結果。</w:t>
      </w:r>
    </w:p>
    <w:p w:rsidR="003409A5" w:rsidRPr="007E10C5" w:rsidRDefault="00DE47EF" w:rsidP="00DE47EF">
      <w:pPr>
        <w:spacing w:after="200" w:line="240" w:lineRule="auto"/>
        <w:ind w:right="-737"/>
        <w:rPr>
          <w:rFonts w:ascii="SimSun" w:eastAsia="SimSun" w:hAnsi="SimSun" w:cs="Times New Roman"/>
          <w:sz w:val="24"/>
          <w:szCs w:val="24"/>
          <w:lang w:eastAsia="en-CA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5. 當人有罪時,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人與神的關係被罪隔絶,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人脱離賜生命的神,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死就有權柄來掌管罪人的生命</w:t>
      </w:r>
    </w:p>
    <w:p w:rsidR="00A071AE" w:rsidRDefault="00DE47EF" w:rsidP="003409A5">
      <w:pPr>
        <w:spacing w:after="200" w:line="240" w:lineRule="auto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   </w:t>
      </w:r>
      <w:r w:rsidRPr="007E10C5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>(賽五九2</w:t>
      </w:r>
      <w:r w:rsidR="00A071AE">
        <w:rPr>
          <w:color w:val="000000"/>
          <w:sz w:val="36"/>
          <w:szCs w:val="36"/>
          <w:shd w:val="clear" w:color="auto" w:fill="FFFFFF"/>
        </w:rPr>
        <w:t> </w:t>
      </w:r>
      <w:r w:rsidR="00A071AE" w:rsidRPr="00A071AE">
        <w:rPr>
          <w:rFonts w:ascii="SimSun" w:eastAsia="SimSun" w:hAnsi="SimSun" w:cs="MS Gothic" w:hint="eastAsia"/>
          <w:b/>
          <w:color w:val="000000"/>
          <w:sz w:val="24"/>
          <w:szCs w:val="24"/>
          <w:shd w:val="clear" w:color="auto" w:fill="FFFFFF"/>
        </w:rPr>
        <w:t>但你們的罪孽使你們與　神隔</w:t>
      </w:r>
      <w:r w:rsidR="00A071AE" w:rsidRPr="00A071AE">
        <w:rPr>
          <w:rFonts w:ascii="SimSun" w:eastAsia="SimSun" w:hAnsi="SimSun" w:cs="Microsoft JhengHei" w:hint="eastAsia"/>
          <w:b/>
          <w:color w:val="000000"/>
          <w:sz w:val="24"/>
          <w:szCs w:val="24"/>
          <w:shd w:val="clear" w:color="auto" w:fill="FFFFFF"/>
        </w:rPr>
        <w:t>絕、你們的罪惡使他掩面不聽你們</w:t>
      </w:r>
      <w:r w:rsidR="00A071AE" w:rsidRPr="00A071AE">
        <w:rPr>
          <w:rFonts w:ascii="SimSun" w:eastAsia="SimSun" w:hAnsi="SimSun" w:cs="MS Gothic"/>
          <w:b/>
          <w:color w:val="000000"/>
          <w:sz w:val="24"/>
          <w:szCs w:val="24"/>
          <w:shd w:val="clear" w:color="auto" w:fill="FFFFFF"/>
        </w:rPr>
        <w:t>。</w:t>
      </w:r>
      <w:r w:rsidRPr="007E10C5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>;</w:t>
      </w:r>
    </w:p>
    <w:p w:rsidR="003409A5" w:rsidRPr="007E10C5" w:rsidRDefault="00A071AE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    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</w:t>
      </w:r>
      <w:r w:rsidR="00DE47EF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羅五</w:t>
      </w:r>
      <w:r w:rsidR="00DE47EF" w:rsidRPr="00A071AE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>12</w:t>
      </w:r>
      <w:r w:rsidRPr="00A071AE">
        <w:rPr>
          <w:color w:val="000000"/>
          <w:sz w:val="24"/>
          <w:szCs w:val="24"/>
          <w:shd w:val="clear" w:color="auto" w:fill="FFFFFF"/>
        </w:rPr>
        <w:t> </w:t>
      </w:r>
      <w:r w:rsidRPr="00A071AE">
        <w:rPr>
          <w:rFonts w:ascii="SimSun" w:eastAsia="SimSun" w:hAnsi="SimSun" w:cs="MS Gothic" w:hint="eastAsia"/>
          <w:b/>
          <w:color w:val="000000"/>
          <w:sz w:val="24"/>
          <w:szCs w:val="24"/>
          <w:shd w:val="clear" w:color="auto" w:fill="FFFFFF"/>
        </w:rPr>
        <w:t>但你們的罪孽使你們與　神隔</w:t>
      </w:r>
      <w:r w:rsidRPr="00A071AE">
        <w:rPr>
          <w:rFonts w:ascii="SimSun" w:eastAsia="SimSun" w:hAnsi="SimSun" w:cs="Microsoft JhengHei" w:hint="eastAsia"/>
          <w:b/>
          <w:color w:val="000000"/>
          <w:sz w:val="24"/>
          <w:szCs w:val="24"/>
          <w:shd w:val="clear" w:color="auto" w:fill="FFFFFF"/>
        </w:rPr>
        <w:t>絕、你們的罪惡使他掩面不聽你們</w:t>
      </w:r>
      <w:r w:rsidRPr="00A071AE">
        <w:rPr>
          <w:rFonts w:ascii="SimSun" w:eastAsia="SimSun" w:hAnsi="SimSun" w:cs="MS Gothic"/>
          <w:b/>
          <w:color w:val="000000"/>
          <w:sz w:val="24"/>
          <w:szCs w:val="24"/>
          <w:shd w:val="clear" w:color="auto" w:fill="FFFFFF"/>
        </w:rPr>
        <w:t>。</w:t>
      </w:r>
      <w:r w:rsidR="00DE47EF" w:rsidRPr="00A071AE">
        <w:rPr>
          <w:rFonts w:ascii="SimSun" w:eastAsia="SimSun" w:hAnsi="SimSun" w:cs="Times New Roman"/>
          <w:color w:val="000000"/>
          <w:sz w:val="28"/>
          <w:szCs w:val="28"/>
          <w:lang w:eastAsia="en-CA"/>
        </w:rPr>
        <w:t>)</w:t>
      </w:r>
      <w:r w:rsidR="003409A5" w:rsidRPr="00A071AE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。</w:t>
      </w:r>
    </w:p>
    <w:p w:rsidR="003409A5" w:rsidRPr="007E10C5" w:rsidRDefault="00DE47EF" w:rsidP="00DE47EF">
      <w:pPr>
        <w:spacing w:after="200" w:line="240" w:lineRule="auto"/>
        <w:ind w:right="-737"/>
        <w:rPr>
          <w:rFonts w:ascii="SimSun" w:eastAsia="SimSun" w:hAnsi="SimSun" w:cs="Times New Roman"/>
          <w:sz w:val="24"/>
          <w:szCs w:val="24"/>
          <w:lang w:eastAsia="en-CA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6. 因此死是來自人的罪。一旦人犯罪</w:t>
      </w:r>
      <w:r w:rsidRPr="007E10C5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>,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必與神遠離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死就能控制我們,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奪走我們的生命。</w:t>
      </w:r>
    </w:p>
    <w:p w:rsidR="003409A5" w:rsidRPr="00E978C8" w:rsidRDefault="003409A5" w:rsidP="003409A5">
      <w:pPr>
        <w:spacing w:after="200" w:line="240" w:lineRule="auto"/>
        <w:rPr>
          <w:rFonts w:ascii="SimSun" w:eastAsia="SimSun" w:hAnsi="SimSun" w:cs="Times New Roman"/>
          <w:b/>
          <w:sz w:val="28"/>
          <w:szCs w:val="28"/>
          <w:lang w:eastAsia="en-CA"/>
        </w:rPr>
      </w:pPr>
      <w:r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二.</w:t>
      </w:r>
      <w:r w:rsidR="00DE47EF" w:rsidRPr="00E978C8">
        <w:rPr>
          <w:rFonts w:ascii="SimSun" w:eastAsia="SimSun" w:hAnsi="SimSun" w:cs="Times New Roman"/>
          <w:b/>
          <w:color w:val="000000"/>
          <w:sz w:val="28"/>
          <w:szCs w:val="28"/>
          <w:lang w:eastAsia="en-CA"/>
        </w:rPr>
        <w:t> </w:t>
      </w:r>
      <w:r w:rsidR="00DE47EF"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我為何會是罪人</w:t>
      </w:r>
      <w:r w:rsidR="00DE47EF" w:rsidRPr="00E978C8">
        <w:rPr>
          <w:rFonts w:ascii="SimSun" w:eastAsia="SimSun" w:hAnsi="SimSun" w:cs="Times New Roman"/>
          <w:b/>
          <w:color w:val="000000"/>
          <w:sz w:val="28"/>
          <w:szCs w:val="28"/>
          <w:lang w:eastAsia="en-CA"/>
        </w:rPr>
        <w:t>?</w:t>
      </w:r>
    </w:p>
    <w:p w:rsidR="003409A5" w:rsidRPr="007E10C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1. 基督信仰裏所謂的罪人,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不是指犯法的人,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而是指得罪神的人。</w:t>
      </w:r>
    </w:p>
    <w:p w:rsidR="003409A5" w:rsidRPr="007E10C5" w:rsidRDefault="003409A5" w:rsidP="00DE47EF">
      <w:pPr>
        <w:spacing w:after="200" w:line="240" w:lineRule="auto"/>
        <w:ind w:right="-737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2. 神判定我們是否有罪,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不單根據我們的外在行為舉止,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也根據我們内在的心思意念。</w:t>
      </w:r>
    </w:p>
    <w:p w:rsidR="003409A5" w:rsidRPr="007E10C5" w:rsidRDefault="003409A5" w:rsidP="00DE47EF">
      <w:pPr>
        <w:spacing w:after="200" w:line="240" w:lineRule="auto"/>
        <w:ind w:right="-737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3. 做不該做的事,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想不該想的事是罪,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不做該做的事也是罪。在神面前,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每人都是罪人。</w:t>
      </w:r>
    </w:p>
    <w:p w:rsidR="003409A5" w:rsidRPr="00E978C8" w:rsidRDefault="003409A5" w:rsidP="003409A5">
      <w:pPr>
        <w:spacing w:after="200" w:line="240" w:lineRule="auto"/>
        <w:rPr>
          <w:rFonts w:ascii="SimSun" w:eastAsia="SimSun" w:hAnsi="SimSun" w:cs="Times New Roman"/>
          <w:b/>
          <w:sz w:val="28"/>
          <w:szCs w:val="28"/>
          <w:lang w:eastAsia="en-CA"/>
        </w:rPr>
      </w:pPr>
      <w:r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三.</w:t>
      </w:r>
      <w:r w:rsidR="00DE47EF" w:rsidRPr="00E978C8">
        <w:rPr>
          <w:rFonts w:ascii="SimSun" w:eastAsia="SimSun" w:hAnsi="SimSun" w:cs="Times New Roman"/>
          <w:b/>
          <w:color w:val="000000"/>
          <w:sz w:val="28"/>
          <w:szCs w:val="28"/>
          <w:lang w:eastAsia="en-CA"/>
        </w:rPr>
        <w:t> 罪又是從哪裏來呢</w:t>
      </w:r>
      <w:r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?</w:t>
      </w:r>
    </w:p>
    <w:p w:rsidR="003409A5" w:rsidRPr="007E10C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1. 既然萬物都來自神的創造,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神的所有創造都甚好,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為甚麽不好的罪會出現呢?</w:t>
      </w:r>
    </w:p>
    <w:p w:rsidR="00DE47EF" w:rsidRDefault="003409A5" w:rsidP="00DE47EF">
      <w:p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2. 神是按照自己的形象與樣式</w:t>
      </w:r>
      <w:r w:rsidR="00DE47EF" w:rsidRPr="007E10C5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>,</w:t>
      </w:r>
      <w:r w:rsidR="00DE47EF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將亞當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、夏娃創造為聖潔無罪</w:t>
      </w:r>
      <w:r w:rsidR="00DE47EF" w:rsidRPr="007E10C5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>,</w:t>
      </w:r>
      <w:r w:rsidR="00DE47EF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且有永遠生命的人</w:t>
      </w:r>
      <w:r w:rsidR="00DE47EF" w:rsidRPr="007E10C5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>,</w:t>
      </w:r>
      <w:r w:rsidR="00DE47EF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並將他</w:t>
      </w:r>
    </w:p>
    <w:p w:rsidR="00DE47EF" w:rsidRDefault="00DE47EF" w:rsidP="00DE47EF">
      <w:p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    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們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安置在伊甸園。這裏有一棵分别善惡樹,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神吩咐亞當不可吃此樹的果子,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若吃了就必定</w:t>
      </w:r>
    </w:p>
    <w:p w:rsidR="003409A5" w:rsidRPr="00DE47EF" w:rsidRDefault="00DE47EF" w:rsidP="00DE47EF">
      <w:p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    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死。</w:t>
      </w:r>
    </w:p>
    <w:p w:rsidR="00DE47EF" w:rsidRDefault="003409A5" w:rsidP="00DE47EF">
      <w:p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3. 後來亞當、夏娃受蛇引誘,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違背神的命令,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吃了禁果,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得罪了神,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成為罪人。從此罪就進</w:t>
      </w:r>
    </w:p>
    <w:p w:rsidR="00A071AE" w:rsidRPr="00742171" w:rsidRDefault="00DE47EF" w:rsidP="00DE47EF">
      <w:pPr>
        <w:spacing w:after="200" w:line="240" w:lineRule="auto"/>
        <w:ind w:right="-737"/>
        <w:rPr>
          <w:rFonts w:ascii="SimSun" w:eastAsia="SimSun" w:hAnsi="SimSun" w:cs="MS Gothic"/>
          <w:b/>
          <w:sz w:val="24"/>
          <w:szCs w:val="24"/>
          <w:shd w:val="clear" w:color="auto" w:fill="FFFFFF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    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入了世界,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亞當之後的人都被罪的權勢管轄</w:t>
      </w:r>
      <w:r w:rsidRPr="007E10C5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>,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成為必死的人</w:t>
      </w:r>
      <w:r w:rsidRPr="007E10C5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(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羅五</w:t>
      </w:r>
      <w:r w:rsidR="003409A5" w:rsidRPr="00A071AE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14</w:t>
      </w:r>
      <w:r w:rsidR="00A071AE">
        <w:rPr>
          <w:rFonts w:ascii="SimSun" w:eastAsia="SimSun" w:hAnsi="SimSun" w:cs="Times New Roman"/>
          <w:b/>
          <w:color w:val="000000"/>
          <w:sz w:val="24"/>
          <w:szCs w:val="24"/>
          <w:lang w:eastAsia="en-CA"/>
        </w:rPr>
        <w:t xml:space="preserve"> </w:t>
      </w:r>
      <w:r w:rsidR="00A071AE" w:rsidRPr="00742171">
        <w:rPr>
          <w:rFonts w:ascii="SimSun" w:eastAsia="SimSun" w:hAnsi="SimSun" w:cs="MS Gothic"/>
          <w:b/>
          <w:sz w:val="24"/>
          <w:szCs w:val="24"/>
          <w:shd w:val="clear" w:color="auto" w:fill="FFFFFF"/>
        </w:rPr>
        <w:t>然而從亞當到摩西</w:t>
      </w:r>
    </w:p>
    <w:p w:rsidR="00A071AE" w:rsidRPr="00742171" w:rsidRDefault="00A071AE" w:rsidP="00DE47EF">
      <w:pPr>
        <w:spacing w:after="200" w:line="240" w:lineRule="auto"/>
        <w:ind w:right="-737"/>
        <w:rPr>
          <w:rFonts w:ascii="SimSun" w:eastAsia="SimSun" w:hAnsi="SimSun" w:cs="MS Gothic"/>
          <w:b/>
          <w:sz w:val="24"/>
          <w:szCs w:val="24"/>
          <w:shd w:val="clear" w:color="auto" w:fill="FFFFFF"/>
        </w:rPr>
      </w:pPr>
      <w:r w:rsidRPr="00742171">
        <w:rPr>
          <w:rFonts w:ascii="SimSun" w:eastAsia="SimSun" w:hAnsi="SimSun" w:cs="MS Gothic" w:hint="eastAsia"/>
          <w:b/>
          <w:sz w:val="24"/>
          <w:szCs w:val="24"/>
          <w:shd w:val="clear" w:color="auto" w:fill="FFFFFF"/>
        </w:rPr>
        <w:t xml:space="preserve">      </w:t>
      </w:r>
      <w:r w:rsidRPr="00742171">
        <w:rPr>
          <w:rFonts w:ascii="SimSun" w:eastAsia="SimSun" w:hAnsi="SimSun" w:cs="MS Gothic"/>
          <w:b/>
          <w:sz w:val="24"/>
          <w:szCs w:val="24"/>
          <w:shd w:val="clear" w:color="auto" w:fill="FFFFFF"/>
        </w:rPr>
        <w:t>死就作了王、連那些不與</w:t>
      </w:r>
      <w:bookmarkStart w:id="0" w:name="_GoBack"/>
      <w:bookmarkEnd w:id="0"/>
      <w:r w:rsidRPr="00742171">
        <w:rPr>
          <w:rFonts w:ascii="SimSun" w:eastAsia="SimSun" w:hAnsi="SimSun" w:cs="MS Gothic"/>
          <w:b/>
          <w:sz w:val="24"/>
          <w:szCs w:val="24"/>
          <w:shd w:val="clear" w:color="auto" w:fill="FFFFFF"/>
        </w:rPr>
        <w:t>亞當犯一樣罪過的、也在他的權下．亞當乃是那以後要來之人</w:t>
      </w:r>
    </w:p>
    <w:p w:rsidR="003409A5" w:rsidRPr="00742171" w:rsidRDefault="00A071AE" w:rsidP="00DE47EF">
      <w:pPr>
        <w:spacing w:after="200" w:line="240" w:lineRule="auto"/>
        <w:ind w:right="-737"/>
        <w:rPr>
          <w:rFonts w:ascii="SimSun" w:eastAsia="SimSun" w:hAnsi="SimSun" w:cs="Times New Roman"/>
          <w:b/>
          <w:sz w:val="24"/>
          <w:szCs w:val="24"/>
          <w:lang w:eastAsia="en-CA"/>
        </w:rPr>
      </w:pPr>
      <w:r w:rsidRPr="00742171">
        <w:rPr>
          <w:rFonts w:ascii="SimSun" w:eastAsia="SimSun" w:hAnsi="SimSun" w:cs="MS Gothic" w:hint="eastAsia"/>
          <w:b/>
          <w:sz w:val="24"/>
          <w:szCs w:val="24"/>
          <w:shd w:val="clear" w:color="auto" w:fill="FFFFFF"/>
        </w:rPr>
        <w:lastRenderedPageBreak/>
        <w:t xml:space="preserve">      </w:t>
      </w:r>
      <w:r w:rsidRPr="00742171">
        <w:rPr>
          <w:rFonts w:ascii="SimSun" w:eastAsia="SimSun" w:hAnsi="SimSun" w:cs="MS Gothic"/>
          <w:b/>
          <w:sz w:val="24"/>
          <w:szCs w:val="24"/>
          <w:shd w:val="clear" w:color="auto" w:fill="FFFFFF"/>
        </w:rPr>
        <w:t>的預像。</w:t>
      </w:r>
      <w:r w:rsidR="00DE47EF" w:rsidRPr="00742171">
        <w:rPr>
          <w:rFonts w:ascii="SimSun" w:eastAsia="SimSun" w:hAnsi="SimSun" w:cs="Times New Roman"/>
          <w:b/>
          <w:sz w:val="24"/>
          <w:szCs w:val="24"/>
          <w:lang w:eastAsia="en-CA"/>
        </w:rPr>
        <w:t>)</w:t>
      </w:r>
      <w:r w:rsidR="00DE47EF" w:rsidRPr="00742171">
        <w:rPr>
          <w:rFonts w:ascii="SimSun" w:eastAsia="SimSun" w:hAnsi="SimSun" w:cs="Times New Roman" w:hint="eastAsia"/>
          <w:b/>
          <w:sz w:val="24"/>
          <w:szCs w:val="24"/>
          <w:lang w:eastAsia="en-CA"/>
        </w:rPr>
        <w:t xml:space="preserve"> 。</w:t>
      </w:r>
    </w:p>
    <w:p w:rsidR="003409A5" w:rsidRPr="007E10C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4. 為何亞當一人犯罪,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卻要後來所有人被牵連,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E3417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活在罪與死</w:t>
      </w:r>
    </w:p>
    <w:p w:rsidR="003E3417" w:rsidRDefault="003409A5" w:rsidP="00DE47EF">
      <w:p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5. 羅五 14下指出: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亞當只是一個「</w:t>
      </w:r>
      <w:r w:rsidRPr="002453C7">
        <w:rPr>
          <w:rFonts w:ascii="SimSun" w:eastAsia="SimSun" w:hAnsi="SimSun" w:cs="Times New Roman" w:hint="eastAsia"/>
          <w:b/>
          <w:color w:val="000000"/>
          <w:sz w:val="24"/>
          <w:szCs w:val="24"/>
          <w:lang w:eastAsia="en-CA"/>
        </w:rPr>
        <w:t>預像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」,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預表他之後的人也會犯罪的必然性。所以</w:t>
      </w:r>
      <w:r w:rsidR="003E3417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羅</w:t>
      </w:r>
      <w:r w:rsidR="003E3417" w:rsidRPr="003E3417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馬</w:t>
      </w:r>
    </w:p>
    <w:p w:rsidR="003E3417" w:rsidRDefault="003E3417" w:rsidP="00010405">
      <w:p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     </w:t>
      </w:r>
      <w:r w:rsidRPr="003E3417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書五章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12</w:t>
      </w:r>
      <w:r w:rsidRPr="003E3417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節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下</w:t>
      </w: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説: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「</w:t>
      </w:r>
      <w:r w:rsidR="003409A5" w:rsidRPr="002453C7">
        <w:rPr>
          <w:rFonts w:ascii="SimSun" w:eastAsia="SimSun" w:hAnsi="SimSun" w:cs="Times New Roman" w:hint="eastAsia"/>
          <w:b/>
          <w:color w:val="000000"/>
          <w:sz w:val="24"/>
          <w:szCs w:val="24"/>
          <w:lang w:eastAsia="en-CA"/>
        </w:rPr>
        <w:t>於是死就臨到眾人</w:t>
      </w:r>
      <w:r w:rsidR="00DE47EF" w:rsidRPr="002453C7">
        <w:rPr>
          <w:rFonts w:ascii="SimSun" w:eastAsia="SimSun" w:hAnsi="SimSun" w:cs="Times New Roman"/>
          <w:b/>
          <w:color w:val="000000"/>
          <w:sz w:val="24"/>
          <w:szCs w:val="24"/>
          <w:lang w:eastAsia="en-CA"/>
        </w:rPr>
        <w:t>,</w:t>
      </w:r>
      <w:r w:rsidR="00DE47EF" w:rsidRPr="002453C7">
        <w:rPr>
          <w:rFonts w:ascii="SimSun" w:eastAsia="SimSun" w:hAnsi="SimSun" w:cs="Times New Roman" w:hint="eastAsia"/>
          <w:b/>
          <w:color w:val="000000"/>
          <w:sz w:val="24"/>
          <w:szCs w:val="24"/>
          <w:lang w:eastAsia="en-CA"/>
        </w:rPr>
        <w:t xml:space="preserve"> 因為眾人都犯了罪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」;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而不是「因為亞當犯了</w:t>
      </w:r>
    </w:p>
    <w:p w:rsidR="003409A5" w:rsidRPr="007E10C5" w:rsidRDefault="003E3417" w:rsidP="00010405">
      <w:pPr>
        <w:spacing w:after="200" w:line="240" w:lineRule="auto"/>
        <w:ind w:right="-737"/>
        <w:rPr>
          <w:rFonts w:ascii="SimSun" w:eastAsia="SimSun" w:hAnsi="SimSun" w:cs="Times New Roman"/>
          <w:sz w:val="24"/>
          <w:szCs w:val="24"/>
          <w:lang w:eastAsia="en-CA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    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罪,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所以眾人都成為罪人。因此我們的罪是來自自己的罪;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我們的死也是因自己的罪。</w:t>
      </w:r>
    </w:p>
    <w:p w:rsidR="003409A5" w:rsidRPr="00E978C8" w:rsidRDefault="003409A5" w:rsidP="003409A5">
      <w:pPr>
        <w:spacing w:after="200" w:line="240" w:lineRule="auto"/>
        <w:rPr>
          <w:rFonts w:ascii="SimSun" w:eastAsia="SimSun" w:hAnsi="SimSun" w:cs="Times New Roman"/>
          <w:b/>
          <w:sz w:val="28"/>
          <w:szCs w:val="28"/>
          <w:lang w:eastAsia="en-CA"/>
        </w:rPr>
      </w:pPr>
      <w:r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四.</w:t>
      </w:r>
      <w:r w:rsidR="00DE47EF" w:rsidRPr="00E978C8">
        <w:rPr>
          <w:rFonts w:ascii="SimSun" w:eastAsia="SimSun" w:hAnsi="SimSun" w:cs="Times New Roman"/>
          <w:b/>
          <w:color w:val="000000"/>
          <w:sz w:val="28"/>
          <w:szCs w:val="28"/>
          <w:lang w:eastAsia="en-CA"/>
        </w:rPr>
        <w:t> 為甚麽神容許罪的出現</w:t>
      </w:r>
      <w:r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?</w:t>
      </w:r>
    </w:p>
    <w:p w:rsidR="00DE47EF" w:rsidRDefault="003409A5" w:rsidP="00DE47EF">
      <w:p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1. 神可以造一個沒有分别善惡樹的伊甸園,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也能造不會犯罪的人。然而若神讓人只能</w:t>
      </w:r>
    </w:p>
    <w:p w:rsidR="00DE47EF" w:rsidRDefault="00DE47EF" w:rsidP="00DE47EF">
      <w:p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    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服從祂</w:t>
      </w:r>
      <w:r w:rsidRPr="007E10C5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>,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只能遵循祂的規範來思考或行動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這樣的人只算是神使用的機械人/扯線公</w:t>
      </w:r>
    </w:p>
    <w:p w:rsidR="003409A5" w:rsidRPr="007E10C5" w:rsidRDefault="00DE47EF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    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仔,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不能算是有自由意志的人。</w:t>
      </w:r>
    </w:p>
    <w:p w:rsidR="00DE47EF" w:rsidRDefault="003409A5" w:rsidP="00010405">
      <w:p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2. 若人在伊甸園中只能遵守神命令,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無違背神的可能,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便是沒有自由; 當人有權選擇</w:t>
      </w:r>
    </w:p>
    <w:p w:rsidR="003409A5" w:rsidRPr="007E10C5" w:rsidRDefault="00DE47EF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    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遵守或違背神時,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才有自由。</w:t>
      </w:r>
    </w:p>
    <w:p w:rsidR="00010405" w:rsidRDefault="003409A5" w:rsidP="00010405">
      <w:p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3. 當人在自由、自主的意志中,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仍選擇順服神,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這樣的順服遠遠勝過在强迫下的順服。當人</w:t>
      </w:r>
    </w:p>
    <w:p w:rsidR="003409A5" w:rsidRPr="007E10C5" w:rsidRDefault="00010405" w:rsidP="00010405">
      <w:pPr>
        <w:spacing w:after="200" w:line="240" w:lineRule="auto"/>
        <w:ind w:right="-737"/>
        <w:rPr>
          <w:rFonts w:ascii="SimSun" w:eastAsia="SimSun" w:hAnsi="SimSun" w:cs="Times New Roman"/>
          <w:sz w:val="24"/>
          <w:szCs w:val="24"/>
          <w:lang w:eastAsia="en-CA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    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選擇悖逆神時,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後果就是死亡。</w:t>
      </w:r>
    </w:p>
    <w:p w:rsidR="003409A5" w:rsidRPr="00E978C8" w:rsidRDefault="003409A5" w:rsidP="003409A5">
      <w:pPr>
        <w:spacing w:after="200" w:line="240" w:lineRule="auto"/>
        <w:rPr>
          <w:rFonts w:ascii="SimSun" w:eastAsia="SimSun" w:hAnsi="SimSun" w:cs="Times New Roman"/>
          <w:b/>
          <w:sz w:val="28"/>
          <w:szCs w:val="28"/>
          <w:lang w:eastAsia="en-CA"/>
        </w:rPr>
      </w:pPr>
      <w:r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五</w:t>
      </w:r>
      <w:r w:rsidR="00010405"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. </w:t>
      </w:r>
      <w:r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神在冒險:</w:t>
      </w:r>
    </w:p>
    <w:p w:rsidR="003409A5" w:rsidRPr="007E10C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1. 當神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給亞當自由可選擇順服或悖逆祂時,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神正在冒險。</w:t>
      </w:r>
    </w:p>
    <w:p w:rsidR="003409A5" w:rsidRPr="007E10C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2. 祂要冒其命令被人藐視、抗拒的危險。</w:t>
      </w:r>
    </w:p>
    <w:p w:rsidR="00010405" w:rsidRDefault="003409A5" w:rsidP="00010405">
      <w:p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3. 當亞當選擇違背神,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使罪進入世界,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神原本甚好的創造,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被人的罪玷污,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因而要背負此世</w:t>
      </w:r>
    </w:p>
    <w:p w:rsidR="003409A5" w:rsidRPr="007E10C5" w:rsidRDefault="00010405" w:rsidP="00010405">
      <w:pPr>
        <w:spacing w:after="200" w:line="240" w:lineRule="auto"/>
        <w:ind w:right="-737"/>
        <w:rPr>
          <w:rFonts w:ascii="SimSun" w:eastAsia="SimSun" w:hAnsi="SimSun" w:cs="Times New Roman"/>
          <w:sz w:val="24"/>
          <w:szCs w:val="24"/>
          <w:lang w:eastAsia="en-CA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    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界變得如此不完美的責任和批評。</w:t>
      </w:r>
    </w:p>
    <w:p w:rsidR="003409A5" w:rsidRPr="007E10C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4. 當神決定給人自由之前,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祂早已知道需要犧牲其獨生愛子的嚴重代價。</w:t>
      </w:r>
    </w:p>
    <w:p w:rsidR="003409A5" w:rsidRPr="00E978C8" w:rsidRDefault="003409A5" w:rsidP="003409A5">
      <w:pPr>
        <w:spacing w:after="200" w:line="240" w:lineRule="auto"/>
        <w:rPr>
          <w:rFonts w:ascii="SimSun" w:eastAsia="SimSun" w:hAnsi="SimSun" w:cs="Times New Roman"/>
          <w:b/>
          <w:sz w:val="28"/>
          <w:szCs w:val="28"/>
          <w:lang w:eastAsia="en-CA"/>
        </w:rPr>
      </w:pPr>
      <w:r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六.</w:t>
      </w:r>
      <w:r w:rsidR="00010405" w:rsidRPr="00E978C8">
        <w:rPr>
          <w:rFonts w:ascii="SimSun" w:eastAsia="SimSun" w:hAnsi="SimSun" w:cs="Times New Roman"/>
          <w:b/>
          <w:color w:val="000000"/>
          <w:sz w:val="28"/>
          <w:szCs w:val="28"/>
          <w:lang w:eastAsia="en-CA"/>
        </w:rPr>
        <w:t> 為何死</w:t>
      </w:r>
      <w:r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 xml:space="preserve"> (罪)</w:t>
      </w:r>
      <w:r w:rsidRPr="00E978C8">
        <w:rPr>
          <w:rFonts w:ascii="SimSun" w:eastAsia="SimSun" w:hAnsi="SimSun" w:cs="Calibri"/>
          <w:b/>
          <w:color w:val="000000"/>
          <w:sz w:val="28"/>
          <w:szCs w:val="28"/>
          <w:lang w:eastAsia="en-CA"/>
        </w:rPr>
        <w:t xml:space="preserve"> </w:t>
      </w:r>
      <w:r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的肇因歸咎於亞當?</w:t>
      </w:r>
    </w:p>
    <w:p w:rsidR="003409A5" w:rsidRPr="007E10C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1.</w:t>
      </w:r>
      <w:r w:rsidR="00F26D0D">
        <w:rPr>
          <w:rFonts w:ascii="SimSun" w:eastAsia="SimSun" w:hAnsi="SimSun" w:cs="Calibri"/>
          <w:color w:val="000000"/>
          <w:sz w:val="24"/>
          <w:szCs w:val="24"/>
          <w:lang w:eastAsia="en-CA"/>
        </w:rPr>
        <w:t> </w:t>
      </w:r>
      <w:r w:rsidR="00F26D0D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新約聖經將死</w:t>
      </w:r>
      <w:r w:rsidR="00F26D0D" w:rsidRPr="007E10C5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(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罪)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的根源歸在亞當身上。</w:t>
      </w:r>
    </w:p>
    <w:p w:rsidR="00010405" w:rsidRDefault="00010405" w:rsidP="00010405">
      <w:p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 w:rsidRPr="00010405">
        <w:rPr>
          <w:rFonts w:ascii="SimSun" w:eastAsia="SimSun" w:hAnsi="SimSun" w:cs="Calibri"/>
          <w:color w:val="000000"/>
          <w:sz w:val="24"/>
          <w:szCs w:val="24"/>
          <w:lang w:eastAsia="en-CA"/>
        </w:rPr>
        <w:t> </w:t>
      </w:r>
      <w:r w:rsidR="00F26D0D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2. </w:t>
      </w:r>
      <w:r w:rsidR="003409A5" w:rsidRPr="0001040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但很多人認為亞當實在無辜</w:t>
      </w:r>
      <w:r w:rsidRPr="00010405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>,</w:t>
      </w:r>
      <w:r w:rsidRPr="0001040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因整件事的發生是蛇與夏娃作主導</w:t>
      </w:r>
      <w:r w:rsidRPr="00010405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>,</w:t>
      </w:r>
      <w:r w:rsidRPr="0001040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亞當</w:t>
      </w:r>
      <w:r w:rsidR="003409A5" w:rsidRPr="0001040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―言不發</w:t>
      </w:r>
      <w:r w:rsidRPr="00010405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>,</w:t>
      </w:r>
      <w:r w:rsidRPr="0001040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腦袋</w:t>
      </w:r>
    </w:p>
    <w:p w:rsidR="003409A5" w:rsidRPr="00010405" w:rsidRDefault="00010405" w:rsidP="00010405">
      <w:p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     </w:t>
      </w:r>
      <w:r w:rsidRPr="0001040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空</w:t>
      </w:r>
      <w:r w:rsidR="003409A5" w:rsidRPr="0001040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空</w:t>
      </w:r>
      <w:r w:rsidRPr="00010405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>,</w:t>
      </w:r>
      <w:r w:rsidRPr="0001040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只是笨笨地吃了夏娃遞給他的禁果</w:t>
      </w:r>
      <w:r w:rsidR="003409A5" w:rsidRPr="0001040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,</w:t>
      </w:r>
      <w:r w:rsidR="003409A5" w:rsidRPr="0001040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01040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這樣看來</w:t>
      </w:r>
      <w:r w:rsidRPr="00010405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>,</w:t>
      </w:r>
      <w:r w:rsidRPr="0001040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神對亞當的懲罰是否不公道呢</w:t>
      </w:r>
      <w:r w:rsidR="003409A5" w:rsidRPr="0001040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?</w:t>
      </w:r>
    </w:p>
    <w:p w:rsidR="003409A5" w:rsidRPr="0001040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01040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</w:t>
      </w:r>
      <w:r w:rsidR="00F26D0D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</w:t>
      </w:r>
      <w:r w:rsidRPr="0001040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3.</w:t>
      </w:r>
      <w:r w:rsidR="00F26D0D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</w:t>
      </w:r>
      <w:r w:rsidRPr="0001040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事實上,</w:t>
      </w:r>
      <w:r w:rsidRPr="0001040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01040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神深知亞當才是真正的禍首,</w:t>
      </w:r>
      <w:r w:rsidRPr="0001040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01040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因此祂的審判絶對正確。</w:t>
      </w:r>
    </w:p>
    <w:p w:rsidR="003409A5" w:rsidRPr="00E978C8" w:rsidRDefault="003409A5" w:rsidP="003409A5">
      <w:pPr>
        <w:spacing w:after="200" w:line="240" w:lineRule="auto"/>
        <w:rPr>
          <w:rFonts w:ascii="SimSun" w:eastAsia="SimSun" w:hAnsi="SimSun" w:cs="Times New Roman"/>
          <w:b/>
          <w:sz w:val="28"/>
          <w:szCs w:val="28"/>
          <w:lang w:eastAsia="en-CA"/>
        </w:rPr>
      </w:pPr>
      <w:r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七. 亞當是否在現場?</w:t>
      </w:r>
    </w:p>
    <w:p w:rsidR="003409A5" w:rsidRPr="0001040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01040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lastRenderedPageBreak/>
        <w:t>   1. 當夏娃被蛇誘惑,</w:t>
      </w:r>
      <w:r w:rsidRPr="0001040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01040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因此摘禁果吃時,</w:t>
      </w:r>
      <w:r w:rsidRPr="0001040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01040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到底亞當是否在現埸?</w:t>
      </w:r>
    </w:p>
    <w:p w:rsidR="003409A5" w:rsidRPr="0001040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01040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   </w:t>
      </w:r>
      <w:proofErr w:type="gramStart"/>
      <w:r w:rsidRPr="0001040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a</w:t>
      </w:r>
      <w:proofErr w:type="gramEnd"/>
      <w:r w:rsidRPr="0001040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. 若當時他不在場,</w:t>
      </w:r>
      <w:r w:rsidRPr="0001040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01040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他要負的責任便可能不太重;</w:t>
      </w:r>
    </w:p>
    <w:p w:rsidR="003409A5" w:rsidRPr="007E10C5" w:rsidRDefault="003409A5" w:rsidP="00F26D0D">
      <w:pPr>
        <w:spacing w:after="200" w:line="240" w:lineRule="auto"/>
        <w:ind w:right="-283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   </w:t>
      </w:r>
      <w:proofErr w:type="gramStart"/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b</w:t>
      </w:r>
      <w:proofErr w:type="gramEnd"/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. 但若他在埸,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F26D0D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他便不值得同情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。                                           </w:t>
      </w:r>
    </w:p>
    <w:p w:rsidR="003409A5" w:rsidRPr="007E10C5" w:rsidRDefault="0001040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>
        <w:rPr>
          <w:rFonts w:ascii="SimSun" w:eastAsia="SimSun" w:hAnsi="SimSun" w:cs="Calibri"/>
          <w:color w:val="000000"/>
          <w:sz w:val="24"/>
          <w:szCs w:val="24"/>
          <w:lang w:eastAsia="en-CA"/>
        </w:rPr>
        <w:t>  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 2. 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其實</w:t>
      </w:r>
      <w:r w:rsidRPr="007E10C5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>,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在整個過程中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亞當都在現場,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因為</w:t>
      </w:r>
    </w:p>
    <w:p w:rsidR="003409A5" w:rsidRPr="007E10C5" w:rsidRDefault="003409A5" w:rsidP="00010405">
      <w:pPr>
        <w:spacing w:after="200" w:line="240" w:lineRule="auto"/>
        <w:ind w:right="-737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   </w:t>
      </w:r>
      <w:proofErr w:type="gramStart"/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a</w:t>
      </w:r>
      <w:proofErr w:type="gramEnd"/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. 蛇與夏娃在對話中,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都是用「你們」、「我們」作代名詞(創三1-2,4-5),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而不用</w:t>
      </w:r>
    </w:p>
    <w:p w:rsidR="003409A5" w:rsidRPr="007E10C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     </w:t>
      </w:r>
      <w:r w:rsidR="0001040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「妳」、「</w:t>
      </w:r>
      <w:r w:rsidR="007548EF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我</w:t>
      </w:r>
      <w:r w:rsidR="007548EF" w:rsidRPr="007E10C5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>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這就暗示他們身旁,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另有他人在場。</w:t>
      </w:r>
    </w:p>
    <w:p w:rsidR="003409A5" w:rsidRPr="007E10C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   </w:t>
      </w:r>
      <w:proofErr w:type="gramStart"/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b</w:t>
      </w:r>
      <w:proofErr w:type="gramEnd"/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. 若亞當不在現場,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聖經會用以下其中一種方法來描述 -</w:t>
      </w:r>
    </w:p>
    <w:p w:rsidR="003409A5" w:rsidRPr="007E10C5" w:rsidRDefault="0001040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>
        <w:rPr>
          <w:rFonts w:ascii="SimSun" w:eastAsia="SimSun" w:hAnsi="SimSun" w:cs="Calibri"/>
          <w:color w:val="000000"/>
          <w:sz w:val="24"/>
          <w:szCs w:val="24"/>
          <w:lang w:eastAsia="en-CA"/>
        </w:rPr>
        <w:t>         </w:t>
      </w:r>
      <w:proofErr w:type="gramStart"/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>i</w:t>
      </w:r>
      <w:proofErr w:type="gramEnd"/>
      <w:r w:rsidR="00F26D0D">
        <w:rPr>
          <w:rFonts w:ascii="SimSun" w:eastAsia="SimSun" w:hAnsi="SimSun" w:cs="Calibri"/>
          <w:color w:val="000000"/>
          <w:sz w:val="24"/>
          <w:szCs w:val="24"/>
          <w:lang w:eastAsia="en-CA"/>
        </w:rPr>
        <w:t>. 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女人吃了後,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就「拿去」給她丈夫吃, 或</w:t>
      </w:r>
    </w:p>
    <w:p w:rsidR="003409A5" w:rsidRPr="007E10C5" w:rsidRDefault="00F26D0D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      ii.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夏娃「找著」了她丈夫,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然後給他吃那果子。</w:t>
      </w:r>
    </w:p>
    <w:p w:rsidR="003409A5" w:rsidRPr="007E10C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      然而聖經卻説: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A071AE">
        <w:rPr>
          <w:rFonts w:ascii="SimSun" w:eastAsia="SimSun" w:hAnsi="SimSun" w:cs="Times New Roman" w:hint="eastAsia"/>
          <w:b/>
          <w:color w:val="000000"/>
          <w:sz w:val="24"/>
          <w:szCs w:val="24"/>
          <w:lang w:eastAsia="en-CA"/>
        </w:rPr>
        <w:t>夏娃吃了後,</w:t>
      </w:r>
      <w:r w:rsidRPr="00A071AE">
        <w:rPr>
          <w:rFonts w:ascii="SimSun" w:eastAsia="SimSun" w:hAnsi="SimSun" w:cs="Calibri"/>
          <w:b/>
          <w:color w:val="000000"/>
          <w:sz w:val="24"/>
          <w:szCs w:val="24"/>
          <w:lang w:eastAsia="en-CA"/>
        </w:rPr>
        <w:t xml:space="preserve"> </w:t>
      </w:r>
      <w:r w:rsidRPr="00A071AE">
        <w:rPr>
          <w:rFonts w:ascii="SimSun" w:eastAsia="SimSun" w:hAnsi="SimSun" w:cs="Times New Roman" w:hint="eastAsia"/>
          <w:b/>
          <w:color w:val="000000"/>
          <w:sz w:val="24"/>
          <w:szCs w:val="24"/>
          <w:lang w:eastAsia="en-CA"/>
        </w:rPr>
        <w:t>「又給」她丈夫吃。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(創三6)</w:t>
      </w:r>
    </w:p>
    <w:p w:rsidR="003409A5" w:rsidRPr="007E10C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      She took some and ate it. She also gave some to her husband. (NIV)</w:t>
      </w:r>
    </w:p>
    <w:p w:rsidR="003409A5" w:rsidRPr="007E10C5" w:rsidRDefault="003409A5" w:rsidP="00010405">
      <w:pPr>
        <w:spacing w:after="200" w:line="240" w:lineRule="auto"/>
        <w:ind w:right="-737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   </w:t>
      </w:r>
      <w:proofErr w:type="gramStart"/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c</w:t>
      </w:r>
      <w:proofErr w:type="gramEnd"/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. 當亞當吃了禁果,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聖經説: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「</w:t>
      </w:r>
      <w:r w:rsidRPr="00A071AE">
        <w:rPr>
          <w:rFonts w:ascii="SimSun" w:eastAsia="SimSun" w:hAnsi="SimSun" w:cs="Times New Roman" w:hint="eastAsia"/>
          <w:b/>
          <w:color w:val="000000"/>
          <w:sz w:val="24"/>
          <w:szCs w:val="24"/>
          <w:lang w:eastAsia="en-CA"/>
        </w:rPr>
        <w:t>他們兩人的眼睛就明亮了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」(創三7),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即同時一起明亮。</w:t>
      </w:r>
    </w:p>
    <w:p w:rsidR="00010405" w:rsidRDefault="003409A5" w:rsidP="00010405">
      <w:p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</w:t>
      </w:r>
      <w:r w:rsidR="00F26D0D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3. 以上的推論顯明亞當的確是在埸,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卻未説該説的話,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也未採取該有的行動,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只沉默不語,</w:t>
      </w:r>
    </w:p>
    <w:p w:rsidR="003409A5" w:rsidRPr="007E10C5" w:rsidRDefault="00010405" w:rsidP="00010405">
      <w:pPr>
        <w:spacing w:after="200" w:line="240" w:lineRule="auto"/>
        <w:ind w:right="-737"/>
        <w:rPr>
          <w:rFonts w:ascii="SimSun" w:eastAsia="SimSun" w:hAnsi="SimSun" w:cs="Times New Roman"/>
          <w:sz w:val="24"/>
          <w:szCs w:val="24"/>
          <w:lang w:eastAsia="en-CA"/>
        </w:rPr>
      </w:pPr>
      <w:r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   </w:t>
      </w:r>
      <w:r w:rsidR="00F26D0D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暗示他默認,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不提出反對意見被視作認同。  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> </w:t>
      </w:r>
    </w:p>
    <w:p w:rsidR="003409A5" w:rsidRPr="00E978C8" w:rsidRDefault="003409A5" w:rsidP="003409A5">
      <w:pPr>
        <w:spacing w:after="200" w:line="240" w:lineRule="auto"/>
        <w:rPr>
          <w:rFonts w:ascii="SimSun" w:eastAsia="SimSun" w:hAnsi="SimSun" w:cs="Times New Roman"/>
          <w:b/>
          <w:sz w:val="28"/>
          <w:szCs w:val="28"/>
          <w:lang w:eastAsia="en-CA"/>
        </w:rPr>
      </w:pPr>
      <w:r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八.</w:t>
      </w:r>
      <w:r w:rsidR="00010405" w:rsidRPr="00E978C8">
        <w:rPr>
          <w:rFonts w:ascii="SimSun" w:eastAsia="SimSun" w:hAnsi="SimSun" w:cs="Times New Roman"/>
          <w:b/>
          <w:color w:val="000000"/>
          <w:sz w:val="28"/>
          <w:szCs w:val="28"/>
          <w:lang w:eastAsia="en-CA"/>
        </w:rPr>
        <w:t> 亞當最重顯著的惡行</w:t>
      </w:r>
      <w:r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:</w:t>
      </w:r>
      <w:r w:rsidRPr="00E978C8">
        <w:rPr>
          <w:rFonts w:ascii="SimSun" w:eastAsia="SimSun" w:hAnsi="SimSun" w:cs="Calibri"/>
          <w:b/>
          <w:color w:val="000000"/>
          <w:sz w:val="28"/>
          <w:szCs w:val="28"/>
          <w:lang w:eastAsia="en-CA"/>
        </w:rPr>
        <w:t xml:space="preserve"> </w:t>
      </w:r>
      <w:r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推卸罪責。</w:t>
      </w:r>
    </w:p>
    <w:p w:rsidR="00574601" w:rsidRPr="00574601" w:rsidRDefault="003409A5" w:rsidP="007329F8">
      <w:pPr>
        <w:spacing w:after="200" w:line="240" w:lineRule="auto"/>
        <w:ind w:right="-737"/>
        <w:rPr>
          <w:rFonts w:ascii="SimSun" w:eastAsia="SimSun" w:hAnsi="SimSun" w:cs="MS Gothic"/>
          <w:b/>
          <w:color w:val="000000"/>
          <w:sz w:val="24"/>
          <w:szCs w:val="24"/>
          <w:shd w:val="clear" w:color="auto" w:fill="FFFFFF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</w:t>
      </w:r>
      <w:r w:rsidR="00F26D0D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1. 當亞當被神審問,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竟然將違犯神命令的原因歸咎在夏娃,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01040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甚至到神身上</w:t>
      </w:r>
      <w:r w:rsidR="00010405" w:rsidRPr="007E10C5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(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創三11-</w:t>
      </w:r>
      <w:r w:rsidRPr="00574601">
        <w:rPr>
          <w:rFonts w:ascii="SimSun" w:eastAsia="SimSun" w:hAnsi="SimSun" w:cs="Times New Roman" w:hint="eastAsia"/>
          <w:color w:val="000000"/>
          <w:sz w:val="28"/>
          <w:szCs w:val="28"/>
          <w:lang w:eastAsia="en-CA"/>
        </w:rPr>
        <w:t>12</w:t>
      </w:r>
      <w:r w:rsidR="00A071AE" w:rsidRPr="00574601">
        <w:rPr>
          <w:rFonts w:ascii="SimSun" w:eastAsia="SimSun" w:hAnsi="SimSun" w:cs="Times New Roman"/>
          <w:color w:val="000000"/>
          <w:sz w:val="28"/>
          <w:szCs w:val="28"/>
          <w:lang w:eastAsia="en-CA"/>
        </w:rPr>
        <w:t xml:space="preserve"> </w:t>
      </w:r>
      <w:r w:rsidR="00A071AE" w:rsidRPr="00574601">
        <w:rPr>
          <w:rFonts w:ascii="SimSun" w:eastAsia="SimSun" w:hAnsi="SimSun" w:cs="MS Gothic"/>
          <w:b/>
          <w:color w:val="000000"/>
          <w:sz w:val="24"/>
          <w:szCs w:val="24"/>
          <w:shd w:val="clear" w:color="auto" w:fill="FFFFFF"/>
        </w:rPr>
        <w:t>耶</w:t>
      </w:r>
    </w:p>
    <w:p w:rsidR="007329F8" w:rsidRDefault="00574601" w:rsidP="007329F8">
      <w:p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 w:rsidRPr="00574601">
        <w:rPr>
          <w:rFonts w:ascii="SimSun" w:eastAsia="SimSun" w:hAnsi="SimSun" w:cs="MS Gothic" w:hint="eastAsia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071AE" w:rsidRPr="00574601">
        <w:rPr>
          <w:rFonts w:ascii="SimSun" w:eastAsia="SimSun" w:hAnsi="SimSun" w:cs="MS Gothic"/>
          <w:b/>
          <w:color w:val="000000"/>
          <w:sz w:val="24"/>
          <w:szCs w:val="24"/>
          <w:shd w:val="clear" w:color="auto" w:fill="FFFFFF"/>
        </w:rPr>
        <w:t>和華</w:t>
      </w:r>
      <w:r w:rsidR="00A071AE" w:rsidRPr="00574601">
        <w:rPr>
          <w:rFonts w:ascii="SimSun" w:eastAsia="SimSun" w:hAnsi="SimSun" w:cs="Malgun Gothic"/>
          <w:b/>
          <w:color w:val="000000"/>
          <w:sz w:val="24"/>
          <w:szCs w:val="24"/>
          <w:shd w:val="clear" w:color="auto" w:fill="FFFFFF"/>
        </w:rPr>
        <w:t>說、誰告訴</w:t>
      </w:r>
      <w:r w:rsidR="00A071AE" w:rsidRPr="00574601">
        <w:rPr>
          <w:rFonts w:ascii="SimSun" w:eastAsia="SimSun" w:hAnsi="SimSun" w:cs="MS Gothic"/>
          <w:b/>
          <w:color w:val="000000"/>
          <w:sz w:val="24"/>
          <w:szCs w:val="24"/>
          <w:shd w:val="clear" w:color="auto" w:fill="FFFFFF"/>
        </w:rPr>
        <w:t>你赤身露體呢、莫非你喫了我吩咐你不可喫的那樹上的果子麼。</w:t>
      </w:r>
      <w:r w:rsidR="003409A5" w:rsidRPr="00574601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),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對</w:t>
      </w:r>
    </w:p>
    <w:p w:rsidR="003409A5" w:rsidRPr="007E10C5" w:rsidRDefault="007329F8" w:rsidP="007329F8">
      <w:pPr>
        <w:spacing w:after="200" w:line="240" w:lineRule="auto"/>
        <w:ind w:right="-737"/>
        <w:rPr>
          <w:rFonts w:ascii="SimSun" w:eastAsia="SimSun" w:hAnsi="SimSun" w:cs="Times New Roman"/>
          <w:sz w:val="24"/>
          <w:szCs w:val="24"/>
          <w:lang w:eastAsia="en-CA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    </w:t>
      </w:r>
      <w:r w:rsidR="00F26D0D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夏娃無情,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對神無義。</w:t>
      </w:r>
    </w:p>
    <w:p w:rsidR="007329F8" w:rsidRDefault="003409A5" w:rsidP="007329F8">
      <w:p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</w:t>
      </w:r>
      <w:r w:rsidR="00F26D0D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2. 夏娃並無强迫亞當吃,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亞當有自主權,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可以選擇不吃。既是自己選擇悖逆神</w:t>
      </w:r>
      <w:r w:rsidR="007329F8" w:rsidRPr="007E10C5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>,</w:t>
      </w:r>
      <w:r w:rsidR="007329F8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其罪責應自</w:t>
      </w:r>
    </w:p>
    <w:p w:rsidR="003409A5" w:rsidRPr="007E10C5" w:rsidRDefault="007329F8" w:rsidP="007329F8">
      <w:pPr>
        <w:spacing w:after="200" w:line="240" w:lineRule="auto"/>
        <w:ind w:right="-737"/>
        <w:rPr>
          <w:rFonts w:ascii="SimSun" w:eastAsia="SimSun" w:hAnsi="SimSun" w:cs="Times New Roman"/>
          <w:sz w:val="24"/>
          <w:szCs w:val="24"/>
          <w:lang w:eastAsia="en-CA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   </w:t>
      </w:r>
      <w:r w:rsidR="00F26D0D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</w:t>
      </w: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負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。</w:t>
      </w:r>
    </w:p>
    <w:p w:rsidR="003409A5" w:rsidRPr="007E10C5" w:rsidRDefault="007329F8" w:rsidP="00F26D0D">
      <w:pPr>
        <w:spacing w:after="200" w:line="240" w:lineRule="auto"/>
        <w:ind w:right="-964"/>
        <w:rPr>
          <w:rFonts w:ascii="SimSun" w:eastAsia="SimSun" w:hAnsi="SimSun" w:cs="Times New Roman"/>
          <w:sz w:val="24"/>
          <w:szCs w:val="24"/>
          <w:lang w:eastAsia="en-CA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</w:t>
      </w:r>
      <w:r w:rsidR="00F26D0D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</w:t>
      </w: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3. 神賜夏娃给亞當,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讓亞當不感孤單,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且有一位賢内助,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但亞當卻忘恩負義,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反倒告神一狀。</w:t>
      </w:r>
    </w:p>
    <w:p w:rsidR="007329F8" w:rsidRDefault="007329F8" w:rsidP="007329F8">
      <w:p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</w:t>
      </w:r>
      <w:r w:rsidR="00F26D0D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4. 亞當犯罪之後,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把罪責推在夏娃身上,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且說出無情的話: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過去稱夏娃為「骨中的骨,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肉中</w:t>
      </w:r>
    </w:p>
    <w:p w:rsidR="003409A5" w:rsidRPr="007E10C5" w:rsidRDefault="007329F8" w:rsidP="007329F8">
      <w:pPr>
        <w:spacing w:after="200" w:line="240" w:lineRule="auto"/>
        <w:ind w:right="-737"/>
        <w:rPr>
          <w:rFonts w:ascii="SimSun" w:eastAsia="SimSun" w:hAnsi="SimSun" w:cs="Times New Roman"/>
          <w:sz w:val="24"/>
          <w:szCs w:val="24"/>
          <w:lang w:eastAsia="en-CA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   </w:t>
      </w:r>
      <w:r w:rsidR="00F26D0D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</w:t>
      </w: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的肉」,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現稱她為「與我同居的女人」。</w:t>
      </w:r>
    </w:p>
    <w:p w:rsidR="003409A5" w:rsidRPr="00E978C8" w:rsidRDefault="003409A5" w:rsidP="003409A5">
      <w:pPr>
        <w:spacing w:after="200" w:line="240" w:lineRule="auto"/>
        <w:rPr>
          <w:rFonts w:ascii="SimSun" w:eastAsia="SimSun" w:hAnsi="SimSun" w:cs="Times New Roman"/>
          <w:b/>
          <w:sz w:val="28"/>
          <w:szCs w:val="28"/>
          <w:lang w:eastAsia="en-CA"/>
        </w:rPr>
      </w:pPr>
      <w:r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九</w:t>
      </w:r>
      <w:r w:rsidR="007548EF"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.</w:t>
      </w:r>
      <w:r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「你吃的日子必定死」:</w:t>
      </w:r>
      <w:r w:rsidRPr="00E978C8">
        <w:rPr>
          <w:rFonts w:ascii="SimSun" w:eastAsia="SimSun" w:hAnsi="SimSun" w:cs="Calibri"/>
          <w:b/>
          <w:color w:val="000000"/>
          <w:sz w:val="28"/>
          <w:szCs w:val="28"/>
          <w:lang w:eastAsia="en-CA"/>
        </w:rPr>
        <w:t xml:space="preserve"> </w:t>
      </w:r>
      <w:r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亞當那日真的死了嗎?</w:t>
      </w:r>
    </w:p>
    <w:p w:rsidR="007329F8" w:rsidRDefault="003409A5" w:rsidP="007329F8">
      <w:pPr>
        <w:spacing w:after="200" w:line="240" w:lineRule="auto"/>
        <w:ind w:right="-737"/>
        <w:rPr>
          <w:rFonts w:ascii="SimSun" w:eastAsia="SimSun" w:hAnsi="SimSun" w:cs="Calibri"/>
          <w:color w:val="000000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</w:t>
      </w:r>
      <w:r w:rsidR="00F26D0D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1.</w:t>
      </w:r>
      <w:r w:rsidR="007329F8">
        <w:rPr>
          <w:rFonts w:ascii="SimSun" w:eastAsia="SimSun" w:hAnsi="SimSun" w:cs="Calibri"/>
          <w:color w:val="000000"/>
          <w:sz w:val="24"/>
          <w:szCs w:val="24"/>
          <w:lang w:eastAsia="en-CA"/>
        </w:rPr>
        <w:t> 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若亞當、夏娃吃的那日就死了,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為何神還以生產之苦懲罰夏娃,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以耕種之苦懲罰亞當?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</w:p>
    <w:p w:rsidR="00F26D0D" w:rsidRDefault="007329F8" w:rsidP="007329F8">
      <w:p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>
        <w:rPr>
          <w:rFonts w:ascii="SimSun" w:eastAsia="SimSun" w:hAnsi="SimSun" w:cs="Calibri"/>
          <w:color w:val="000000"/>
          <w:sz w:val="24"/>
          <w:szCs w:val="24"/>
          <w:lang w:eastAsia="en-CA"/>
        </w:rPr>
        <w:lastRenderedPageBreak/>
        <w:t xml:space="preserve">    </w:t>
      </w:r>
      <w:r w:rsidR="00F26D0D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聖經不單記載他們被趕出伊甸園後的生活,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和他們所生的後代,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還記錄亞當活到930歲才</w:t>
      </w:r>
    </w:p>
    <w:p w:rsidR="00F26D0D" w:rsidRDefault="00F26D0D" w:rsidP="007329F8">
      <w:p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    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死</w:t>
      </w: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。若他們吃禁果那日沒死</w:t>
      </w:r>
      <w:r w:rsidR="007329F8" w:rsidRPr="007E10C5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>,</w:t>
      </w:r>
      <w:r w:rsidR="007329F8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難道是神出爾反爾</w:t>
      </w:r>
      <w:r w:rsidR="007329F8" w:rsidRPr="007E10C5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>,</w:t>
      </w:r>
      <w:r w:rsidR="007329F8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還是那禁果吃了根本不會致命</w:t>
      </w:r>
      <w:r w:rsidR="007329F8" w:rsidRPr="007E10C5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>,</w:t>
      </w:r>
      <w:r w:rsidR="007329F8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只是</w:t>
      </w:r>
    </w:p>
    <w:p w:rsidR="003409A5" w:rsidRPr="007329F8" w:rsidRDefault="00F26D0D" w:rsidP="007329F8">
      <w:p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     </w:t>
      </w:r>
      <w:r w:rsidR="007329F8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神不願讓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人成為像神一樣,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所以用禁令來嚇人,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讓他們不敢吃嗎?</w:t>
      </w:r>
    </w:p>
    <w:p w:rsidR="003409A5" w:rsidRPr="007E10C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2. 支持「吃禁果的那日,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人已死去」的見解:</w:t>
      </w:r>
    </w:p>
    <w:p w:rsidR="003409A5" w:rsidRPr="007E10C5" w:rsidRDefault="003409A5" w:rsidP="007329F8">
      <w:pPr>
        <w:spacing w:after="200" w:line="240" w:lineRule="auto"/>
        <w:ind w:right="-737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  a. 經文中的「死」指的不是肉體上的死,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而是指靈魂的死。這是從屬靈的角度來解釋。</w:t>
      </w:r>
    </w:p>
    <w:p w:rsidR="003409A5" w:rsidRPr="007E10C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  </w:t>
      </w:r>
      <w:proofErr w:type="gramStart"/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b</w:t>
      </w:r>
      <w:proofErr w:type="gramEnd"/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. 從神學的角度來看,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這是指關係上的破裂,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是指人與神的關係完全斷絕。</w:t>
      </w:r>
    </w:p>
    <w:p w:rsidR="003409A5" w:rsidRPr="007E10C5" w:rsidRDefault="003409A5" w:rsidP="007329F8">
      <w:pPr>
        <w:spacing w:after="200" w:line="240" w:lineRule="auto"/>
        <w:ind w:right="-737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  </w:t>
      </w:r>
      <w:proofErr w:type="gramStart"/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c</w:t>
      </w:r>
      <w:proofErr w:type="gramEnd"/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. 從原文翻譯的角度看,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應翻譯為「你會漸漸衰弱,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最後死去」,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即成為瀕臨死亡的人。</w:t>
      </w:r>
    </w:p>
    <w:p w:rsidR="003409A5" w:rsidRPr="007E10C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  </w:t>
      </w:r>
      <w:proofErr w:type="gramStart"/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d</w:t>
      </w:r>
      <w:proofErr w:type="gramEnd"/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. 從生命樹的角度看,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始祖被逐出伊甸園,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不能再吃到生命樹的果子,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因此餓死。</w:t>
      </w:r>
    </w:p>
    <w:p w:rsidR="003409A5" w:rsidRPr="007E10C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  </w:t>
      </w:r>
      <w:proofErr w:type="gramStart"/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e</w:t>
      </w:r>
      <w:proofErr w:type="gramEnd"/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. 從法官宣判的角度看,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始祖被神判處死刑,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但何時才執行,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則由神決定。</w:t>
      </w:r>
    </w:p>
    <w:p w:rsidR="003409A5" w:rsidRPr="007E10C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</w:t>
      </w:r>
      <w:r w:rsidR="00F26D0D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3. 這些觀點的弱點:</w:t>
      </w:r>
    </w:p>
    <w:p w:rsidR="007329F8" w:rsidRDefault="003409A5" w:rsidP="007329F8">
      <w:pPr>
        <w:pStyle w:val="ListParagraph"/>
        <w:numPr>
          <w:ilvl w:val="0"/>
          <w:numId w:val="6"/>
        </w:num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 w:rsidRPr="007329F8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人的靈魂在肉體還活時,</w:t>
      </w:r>
      <w:r w:rsidRPr="007329F8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7329F8" w:rsidRPr="007329F8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可以分開嗎</w:t>
      </w:r>
      <w:r w:rsidR="007329F8" w:rsidRPr="007329F8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? </w:t>
      </w:r>
      <w:r w:rsidRPr="007329F8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創世記多處指出,</w:t>
      </w:r>
      <w:r w:rsidRPr="007329F8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329F8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人的靈魂離開肉體才</w:t>
      </w:r>
    </w:p>
    <w:p w:rsidR="00742171" w:rsidRPr="00742171" w:rsidRDefault="007329F8" w:rsidP="003409A5">
      <w:pPr>
        <w:spacing w:after="200" w:line="240" w:lineRule="auto"/>
        <w:rPr>
          <w:rFonts w:ascii="MS Gothic" w:hAnsi="MS Gothic" w:cs="MS Gothic"/>
          <w:b/>
          <w:sz w:val="24"/>
          <w:szCs w:val="24"/>
          <w:shd w:val="clear" w:color="auto" w:fill="FFFFFF"/>
        </w:rPr>
      </w:pPr>
      <w:r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       </w:t>
      </w:r>
      <w:r w:rsidR="003409A5" w:rsidRPr="007329F8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是死亡。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(例: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創三五18</w:t>
      </w:r>
      <w:r w:rsidR="00742171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</w:t>
      </w:r>
      <w:r w:rsidR="00574601" w:rsidRPr="00742171">
        <w:rPr>
          <w:rFonts w:ascii="MS Gothic" w:hAnsi="MS Gothic" w:cs="MS Gothic"/>
          <w:b/>
          <w:sz w:val="24"/>
          <w:szCs w:val="24"/>
          <w:shd w:val="clear" w:color="auto" w:fill="FFFFFF"/>
        </w:rPr>
        <w:t>他將近於死、靈魂要走的時候、就給他兒子起名叫便</w:t>
      </w:r>
      <w:r w:rsidR="00742171" w:rsidRPr="00742171">
        <w:rPr>
          <w:rFonts w:ascii="MS Gothic" w:hAnsi="MS Gothic" w:cs="MS Gothic" w:hint="eastAsia"/>
          <w:b/>
          <w:sz w:val="24"/>
          <w:szCs w:val="24"/>
          <w:shd w:val="clear" w:color="auto" w:fill="FFFFFF"/>
        </w:rPr>
        <w:t xml:space="preserve"> </w:t>
      </w:r>
    </w:p>
    <w:p w:rsidR="003409A5" w:rsidRPr="00742171" w:rsidRDefault="00742171" w:rsidP="003409A5">
      <w:pPr>
        <w:spacing w:after="200" w:line="240" w:lineRule="auto"/>
        <w:rPr>
          <w:rFonts w:ascii="MS Gothic" w:hAnsi="MS Gothic" w:cs="MS Gothic"/>
          <w:b/>
          <w:color w:val="000000"/>
          <w:sz w:val="24"/>
          <w:szCs w:val="24"/>
          <w:shd w:val="clear" w:color="auto" w:fill="FFFFFF"/>
        </w:rPr>
      </w:pPr>
      <w:r w:rsidRPr="00742171">
        <w:rPr>
          <w:rFonts w:ascii="MS Gothic" w:hAnsi="MS Gothic" w:cs="MS Gothic"/>
          <w:b/>
          <w:sz w:val="24"/>
          <w:szCs w:val="24"/>
          <w:shd w:val="clear" w:color="auto" w:fill="FFFFFF"/>
        </w:rPr>
        <w:t xml:space="preserve">        </w:t>
      </w:r>
      <w:r w:rsidR="00574601" w:rsidRPr="00742171">
        <w:rPr>
          <w:rFonts w:ascii="MS Gothic" w:hAnsi="MS Gothic" w:cs="MS Gothic"/>
          <w:b/>
          <w:sz w:val="24"/>
          <w:szCs w:val="24"/>
          <w:shd w:val="clear" w:color="auto" w:fill="FFFFFF"/>
        </w:rPr>
        <w:t>俄尼、他父親卻給他起名叫便雅憫。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)</w:t>
      </w:r>
    </w:p>
    <w:p w:rsidR="003409A5" w:rsidRPr="007E10C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  </w:t>
      </w:r>
      <w:proofErr w:type="gramStart"/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b</w:t>
      </w:r>
      <w:proofErr w:type="gramEnd"/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. 始祖犯罪後,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神仍為他們做衣服,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顯示神人關係並無斷絕。</w:t>
      </w:r>
    </w:p>
    <w:p w:rsidR="007548EF" w:rsidRPr="00F26D0D" w:rsidRDefault="003409A5" w:rsidP="00F26D0D">
      <w:pPr>
        <w:pStyle w:val="ListParagraph"/>
        <w:numPr>
          <w:ilvl w:val="0"/>
          <w:numId w:val="10"/>
        </w:num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 w:rsidRPr="00F26D0D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大多數聖經學者的翻譯傾向支持:</w:t>
      </w:r>
      <w:r w:rsidRPr="00F26D0D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F26D0D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亞當吃的那日「必定死」,</w:t>
      </w:r>
      <w:r w:rsidRPr="00F26D0D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F26D0D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而非「逐漸死」或</w:t>
      </w:r>
    </w:p>
    <w:p w:rsidR="007548EF" w:rsidRDefault="007329F8" w:rsidP="002453C7">
      <w:pPr>
        <w:spacing w:after="200" w:line="240" w:lineRule="auto"/>
        <w:ind w:right="-170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     </w:t>
      </w:r>
      <w:r w:rsidR="007548EF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</w:t>
      </w:r>
      <w:r w:rsidR="003409A5" w:rsidRPr="007329F8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「瀕臨死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亡</w:t>
      </w:r>
      <w:r w:rsidR="007548EF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」</w:t>
      </w:r>
      <w:r w:rsidR="007548EF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(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例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: NRSV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的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42171">
        <w:rPr>
          <w:rFonts w:ascii="SimSun" w:eastAsia="SimSun" w:hAnsi="SimSun" w:cs="Calibri"/>
          <w:b/>
          <w:sz w:val="24"/>
          <w:szCs w:val="24"/>
          <w:lang w:eastAsia="en-CA"/>
        </w:rPr>
        <w:t xml:space="preserve">you shall </w:t>
      </w:r>
      <w:r w:rsidR="007548EF" w:rsidRPr="00742171">
        <w:rPr>
          <w:rFonts w:ascii="SimSun" w:eastAsia="SimSun" w:hAnsi="SimSun" w:cs="Calibri"/>
          <w:b/>
          <w:sz w:val="24"/>
          <w:szCs w:val="24"/>
          <w:lang w:eastAsia="en-CA"/>
        </w:rPr>
        <w:t>die</w:t>
      </w:r>
      <w:r w:rsidR="007548EF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>;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NIV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的 </w:t>
      </w:r>
      <w:r w:rsidR="003409A5" w:rsidRPr="00742171">
        <w:rPr>
          <w:rFonts w:ascii="SimSun" w:eastAsia="SimSun" w:hAnsi="SimSun" w:cs="Times New Roman" w:hint="eastAsia"/>
          <w:b/>
          <w:sz w:val="24"/>
          <w:szCs w:val="24"/>
          <w:lang w:eastAsia="en-CA"/>
        </w:rPr>
        <w:t>you will surely die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)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。</w:t>
      </w:r>
    </w:p>
    <w:p w:rsidR="007548EF" w:rsidRDefault="007548EF" w:rsidP="007548EF">
      <w:p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      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而且若亞當在吃禁果時瀕臨死亡,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後來卻又活到 930 歲,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這樣用漸漸死去來描述當時</w:t>
      </w:r>
    </w:p>
    <w:p w:rsidR="003409A5" w:rsidRPr="007E10C5" w:rsidRDefault="007548EF" w:rsidP="007548EF">
      <w:pPr>
        <w:spacing w:after="200" w:line="240" w:lineRule="auto"/>
        <w:ind w:right="-737"/>
        <w:rPr>
          <w:rFonts w:ascii="SimSun" w:eastAsia="SimSun" w:hAnsi="SimSun" w:cs="Times New Roman"/>
          <w:sz w:val="24"/>
          <w:szCs w:val="24"/>
          <w:lang w:eastAsia="en-CA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      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的亞當</w:t>
      </w:r>
      <w:r w:rsidRPr="007E10C5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>,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實在太牽强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。</w:t>
      </w:r>
    </w:p>
    <w:p w:rsidR="003409A5" w:rsidRPr="007E10C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  </w:t>
      </w:r>
      <w:proofErr w:type="gramStart"/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d</w:t>
      </w:r>
      <w:proofErr w:type="gramEnd"/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. 若始祖因無生命糧食餵養而逐漸死去,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如何解釋亞當活到 930 歲才死呢 ?</w:t>
      </w:r>
    </w:p>
    <w:p w:rsidR="003409A5" w:rsidRPr="007E10C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  </w:t>
      </w:r>
      <w:proofErr w:type="gramStart"/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e</w:t>
      </w:r>
      <w:proofErr w:type="gramEnd"/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. 若亞當被神判處死刑,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但要等到幾百年後才執行,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如此死刑怎能起阻嚇作用 ?</w:t>
      </w:r>
    </w:p>
    <w:p w:rsidR="003409A5" w:rsidRPr="007E10C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4.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神的恩典使亞當能繼續存活:</w:t>
      </w:r>
    </w:p>
    <w:p w:rsidR="007548EF" w:rsidRDefault="003409A5" w:rsidP="007548EF">
      <w:pPr>
        <w:pStyle w:val="ListParagraph"/>
        <w:numPr>
          <w:ilvl w:val="0"/>
          <w:numId w:val="7"/>
        </w:num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 w:rsidRPr="007548EF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其實,</w:t>
      </w:r>
      <w:r w:rsidRPr="007548EF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548EF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亞當吃禁果的那天,</w:t>
      </w:r>
      <w:r w:rsidRPr="007548EF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548EF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他的靈魂與身體並没有死,乃是繼續存活下去,主因是神對亞</w:t>
      </w:r>
    </w:p>
    <w:p w:rsidR="007548EF" w:rsidRDefault="007548EF" w:rsidP="007548EF">
      <w:p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       </w:t>
      </w:r>
      <w:r w:rsidR="003409A5" w:rsidRPr="007548EF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當的愛與憐憫。</w:t>
      </w:r>
    </w:p>
    <w:p w:rsidR="003409A5" w:rsidRPr="007548EF" w:rsidRDefault="007548EF" w:rsidP="007548EF">
      <w:p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  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</w:t>
      </w:r>
      <w:proofErr w:type="gramStart"/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b</w:t>
      </w:r>
      <w:proofErr w:type="gramEnd"/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. 神因為愛始祖,寧願為他們犧牲自己,讓自己的命令被蛇扭曲、被人認為是出爾反爾、讓</w:t>
      </w:r>
    </w:p>
    <w:p w:rsidR="003409A5" w:rsidRPr="007E10C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     祂的公義被藐視,</w:t>
      </w:r>
      <w:r w:rsidR="007548EF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> 但神仍寛容始祖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繼續以愛與憐憫來對待他們犯罪後的一生。</w:t>
      </w:r>
    </w:p>
    <w:p w:rsidR="003409A5" w:rsidRPr="007E10C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lastRenderedPageBreak/>
        <w:t>     </w:t>
      </w:r>
      <w:proofErr w:type="gramStart"/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c</w:t>
      </w:r>
      <w:proofErr w:type="gramEnd"/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. 從這件事件中,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我們看到神的慈愛超越了神的公義。</w:t>
      </w:r>
    </w:p>
    <w:p w:rsidR="003409A5" w:rsidRPr="007E10C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   </w:t>
      </w:r>
      <w:proofErr w:type="gramStart"/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d</w:t>
      </w:r>
      <w:proofErr w:type="gramEnd"/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. 但神沒有縱容始祖的罪,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竟然將他們的罪算在自己的愛子耶穌基督身上。</w:t>
      </w:r>
    </w:p>
    <w:p w:rsidR="00E978C8" w:rsidRDefault="003409A5" w:rsidP="00574601">
      <w:pPr>
        <w:spacing w:after="200" w:line="240" w:lineRule="auto"/>
        <w:ind w:right="-227"/>
        <w:rPr>
          <w:rFonts w:ascii="SimSun" w:eastAsia="SimSun" w:hAnsi="SimSun" w:cs="MS Gothic"/>
          <w:b/>
          <w:color w:val="000000"/>
          <w:sz w:val="28"/>
          <w:szCs w:val="28"/>
          <w:shd w:val="clear" w:color="auto" w:fill="FFFFFF"/>
        </w:rPr>
      </w:pPr>
      <w:r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十</w:t>
      </w:r>
      <w:r w:rsidR="007548EF"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. </w:t>
      </w:r>
      <w:r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神親自為人做衣服 (創三</w:t>
      </w:r>
      <w:r w:rsidR="007548EF"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21</w:t>
      </w:r>
      <w:r w:rsidR="00574601" w:rsidRPr="00E978C8">
        <w:rPr>
          <w:rFonts w:ascii="SimSun" w:eastAsia="SimSun" w:hAnsi="SimSun" w:cs="Times New Roman"/>
          <w:b/>
          <w:color w:val="000000"/>
          <w:sz w:val="28"/>
          <w:szCs w:val="28"/>
          <w:lang w:eastAsia="en-CA"/>
        </w:rPr>
        <w:t xml:space="preserve"> </w:t>
      </w:r>
      <w:r w:rsidR="00574601" w:rsidRPr="00E978C8">
        <w:rPr>
          <w:rFonts w:ascii="SimSun" w:eastAsia="SimSun" w:hAnsi="SimSun" w:cs="MS Gothic"/>
          <w:b/>
          <w:color w:val="000000"/>
          <w:sz w:val="28"/>
          <w:szCs w:val="28"/>
          <w:shd w:val="clear" w:color="auto" w:fill="FFFFFF"/>
        </w:rPr>
        <w:t>耶和華　神為亞當和他妻子用皮子作衣服、</w:t>
      </w:r>
    </w:p>
    <w:p w:rsidR="003409A5" w:rsidRPr="00E978C8" w:rsidRDefault="00E978C8" w:rsidP="00574601">
      <w:pPr>
        <w:spacing w:after="200" w:line="240" w:lineRule="auto"/>
        <w:ind w:right="-227"/>
        <w:rPr>
          <w:rFonts w:ascii="SimSun" w:eastAsia="SimSun" w:hAnsi="SimSun" w:cs="Times New Roman"/>
          <w:b/>
          <w:sz w:val="28"/>
          <w:szCs w:val="28"/>
          <w:lang w:eastAsia="en-CA"/>
        </w:rPr>
      </w:pPr>
      <w:r>
        <w:rPr>
          <w:rFonts w:ascii="SimSun" w:eastAsia="SimSun" w:hAnsi="SimSun" w:cs="MS Gothic" w:hint="eastAsia"/>
          <w:b/>
          <w:color w:val="000000"/>
          <w:sz w:val="28"/>
          <w:szCs w:val="28"/>
          <w:shd w:val="clear" w:color="auto" w:fill="FFFFFF"/>
        </w:rPr>
        <w:t xml:space="preserve">    </w:t>
      </w:r>
      <w:r w:rsidR="00574601" w:rsidRPr="00E978C8">
        <w:rPr>
          <w:rFonts w:ascii="SimSun" w:eastAsia="SimSun" w:hAnsi="SimSun" w:cs="MS Gothic"/>
          <w:b/>
          <w:color w:val="000000"/>
          <w:sz w:val="28"/>
          <w:szCs w:val="28"/>
          <w:shd w:val="clear" w:color="auto" w:fill="FFFFFF"/>
        </w:rPr>
        <w:t>給他們穿。</w:t>
      </w:r>
      <w:r w:rsidR="007548EF"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)</w:t>
      </w:r>
      <w:r w:rsidR="003409A5"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:</w:t>
      </w:r>
    </w:p>
    <w:p w:rsidR="003409A5" w:rsidRPr="007E10C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</w:t>
      </w:r>
      <w:r w:rsidR="00F26D0D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1. 此行動彰顯神的犧牲和救贖。</w:t>
      </w:r>
    </w:p>
    <w:p w:rsidR="007548EF" w:rsidRDefault="003409A5" w:rsidP="00F26D0D">
      <w:p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</w:t>
      </w:r>
      <w:r w:rsidR="00F26D0D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2. 在神用「皮子」替人做衣服的過程中,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表示有動物遭犧牲,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付出生命的代價,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人才有</w:t>
      </w:r>
      <w:r w:rsidR="007548EF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     </w:t>
      </w:r>
    </w:p>
    <w:p w:rsidR="003409A5" w:rsidRPr="007E10C5" w:rsidRDefault="007548EF" w:rsidP="007548EF">
      <w:pPr>
        <w:spacing w:after="200" w:line="240" w:lineRule="auto"/>
        <w:ind w:right="-170"/>
        <w:rPr>
          <w:rFonts w:ascii="SimSun" w:eastAsia="SimSun" w:hAnsi="SimSun" w:cs="Times New Roman"/>
          <w:sz w:val="24"/>
          <w:szCs w:val="24"/>
          <w:lang w:eastAsia="en-CA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  </w:t>
      </w:r>
      <w:r w:rsidR="00F26D0D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 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能遮掩罪過的衣服,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得到救贖。這動物因此成為人的代罪羔羊。   </w:t>
      </w:r>
    </w:p>
    <w:p w:rsidR="003409A5" w:rsidRPr="007E10C5" w:rsidRDefault="003409A5" w:rsidP="003409A5">
      <w:p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</w:t>
      </w:r>
      <w:r w:rsidR="00F26D0D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3. 此代罪羔羊的原則,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日後成為神在舊約時期用各種獻祭來解决罪的法則。    </w:t>
      </w:r>
    </w:p>
    <w:p w:rsidR="007548EF" w:rsidRDefault="003409A5" w:rsidP="007548EF">
      <w:pPr>
        <w:spacing w:after="200" w:line="240" w:lineRule="auto"/>
        <w:ind w:right="-737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  </w:t>
      </w:r>
      <w:r w:rsidR="00F26D0D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4. 到了新約時代,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這預表神讓耶穌基督成為那代罪羔羊,</w:t>
      </w:r>
      <w:r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在十字架上流血捨身</w:t>
      </w:r>
      <w:r w:rsidR="007548EF" w:rsidRPr="007E10C5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>,</w:t>
      </w:r>
      <w:r w:rsidR="007548EF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徹底解决人</w:t>
      </w:r>
    </w:p>
    <w:p w:rsidR="003409A5" w:rsidRPr="007E10C5" w:rsidRDefault="007548EF" w:rsidP="007548EF">
      <w:pPr>
        <w:spacing w:after="200" w:line="240" w:lineRule="auto"/>
        <w:ind w:right="-737"/>
        <w:rPr>
          <w:rFonts w:ascii="SimSun" w:eastAsia="SimSun" w:hAnsi="SimSun" w:cs="Times New Roman"/>
          <w:sz w:val="24"/>
          <w:szCs w:val="24"/>
          <w:lang w:eastAsia="en-CA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   </w:t>
      </w:r>
      <w:r w:rsidR="00F26D0D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 </w:t>
      </w:r>
      <w:r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有罪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與死的問題。</w:t>
      </w:r>
    </w:p>
    <w:p w:rsidR="003409A5" w:rsidRPr="00E978C8" w:rsidRDefault="003409A5" w:rsidP="003409A5">
      <w:pPr>
        <w:spacing w:after="200" w:line="240" w:lineRule="auto"/>
        <w:rPr>
          <w:rFonts w:ascii="SimSun" w:eastAsia="SimSun" w:hAnsi="SimSun" w:cs="Times New Roman"/>
          <w:b/>
          <w:sz w:val="28"/>
          <w:szCs w:val="28"/>
          <w:lang w:eastAsia="en-CA"/>
        </w:rPr>
      </w:pPr>
      <w:r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十一</w:t>
      </w:r>
      <w:r w:rsidR="007548EF"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. </w:t>
      </w:r>
      <w:r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死亡歷史的初期故事:</w:t>
      </w:r>
      <w:r w:rsidRPr="00E978C8">
        <w:rPr>
          <w:rFonts w:ascii="SimSun" w:eastAsia="SimSun" w:hAnsi="SimSun" w:cs="Calibri"/>
          <w:b/>
          <w:color w:val="000000"/>
          <w:sz w:val="28"/>
          <w:szCs w:val="28"/>
          <w:lang w:eastAsia="en-CA"/>
        </w:rPr>
        <w:t xml:space="preserve"> </w:t>
      </w:r>
      <w:r w:rsidRPr="00E978C8">
        <w:rPr>
          <w:rFonts w:ascii="SimSun" w:eastAsia="SimSun" w:hAnsi="SimSun" w:cs="Times New Roman" w:hint="eastAsia"/>
          <w:b/>
          <w:color w:val="000000"/>
          <w:sz w:val="28"/>
          <w:szCs w:val="28"/>
          <w:lang w:eastAsia="en-CA"/>
        </w:rPr>
        <w:t>罪的起源、死的出現、神的愛</w:t>
      </w:r>
    </w:p>
    <w:p w:rsidR="003409A5" w:rsidRPr="00F26D0D" w:rsidRDefault="007548EF" w:rsidP="00F26D0D">
      <w:pPr>
        <w:pStyle w:val="ListParagraph"/>
        <w:numPr>
          <w:ilvl w:val="0"/>
          <w:numId w:val="11"/>
        </w:numPr>
        <w:spacing w:after="20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  <w:r w:rsidRPr="00F26D0D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死是從人犯罪而來</w:t>
      </w:r>
    </w:p>
    <w:p w:rsidR="003409A5" w:rsidRPr="007E10C5" w:rsidRDefault="00F26D0D" w:rsidP="007548EF">
      <w:pPr>
        <w:spacing w:after="0" w:line="240" w:lineRule="auto"/>
        <w:textAlignment w:val="baseline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</w:t>
      </w:r>
      <w:r w:rsidR="007548EF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 2.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死是犯罪的後果,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罪是死的成因。</w:t>
      </w:r>
    </w:p>
    <w:p w:rsidR="003409A5" w:rsidRPr="007E10C5" w:rsidRDefault="003409A5" w:rsidP="003409A5">
      <w:pPr>
        <w:spacing w:after="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</w:p>
    <w:p w:rsidR="003409A5" w:rsidRPr="007E10C5" w:rsidRDefault="007548EF" w:rsidP="007548EF">
      <w:pPr>
        <w:spacing w:after="0" w:line="240" w:lineRule="auto"/>
        <w:textAlignment w:val="baseline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 </w:t>
      </w:r>
      <w:r w:rsidR="00F26D0D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 xml:space="preserve"> </w:t>
      </w:r>
      <w:r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>3.</w:t>
      </w:r>
      <w:r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亞當吃禁果、悖逆神是罪進到世界的開始,</w:t>
      </w:r>
      <w:r w:rsidR="003409A5" w:rsidRPr="007E10C5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="003409A5" w:rsidRPr="007E10C5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死亡自此進入人類生命歷史中。</w:t>
      </w:r>
    </w:p>
    <w:p w:rsidR="003409A5" w:rsidRPr="007E10C5" w:rsidRDefault="003409A5" w:rsidP="003409A5">
      <w:pPr>
        <w:spacing w:after="0" w:line="240" w:lineRule="auto"/>
        <w:rPr>
          <w:rFonts w:ascii="SimSun" w:eastAsia="SimSun" w:hAnsi="SimSun" w:cs="Times New Roman"/>
          <w:sz w:val="24"/>
          <w:szCs w:val="24"/>
          <w:lang w:eastAsia="en-CA"/>
        </w:rPr>
      </w:pPr>
    </w:p>
    <w:p w:rsidR="003409A5" w:rsidRPr="00F26D0D" w:rsidRDefault="003409A5" w:rsidP="00F26D0D">
      <w:pPr>
        <w:pStyle w:val="ListParagraph"/>
        <w:numPr>
          <w:ilvl w:val="0"/>
          <w:numId w:val="12"/>
        </w:numPr>
        <w:spacing w:after="0" w:line="240" w:lineRule="auto"/>
        <w:ind w:right="-737"/>
        <w:textAlignment w:val="baseline"/>
        <w:rPr>
          <w:rFonts w:ascii="SimSun" w:eastAsia="SimSun" w:hAnsi="SimSun" w:cs="Times New Roman"/>
          <w:color w:val="000000"/>
          <w:sz w:val="24"/>
          <w:szCs w:val="24"/>
          <w:lang w:eastAsia="en-CA"/>
        </w:rPr>
      </w:pPr>
      <w:r w:rsidRPr="00F26D0D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但神無按照亞當應死的下場來報應亞當的罪</w:t>
      </w:r>
      <w:r w:rsidR="007548EF" w:rsidRPr="00F26D0D">
        <w:rPr>
          <w:rFonts w:ascii="SimSun" w:eastAsia="SimSun" w:hAnsi="SimSun" w:cs="Times New Roman"/>
          <w:color w:val="000000"/>
          <w:sz w:val="24"/>
          <w:szCs w:val="24"/>
          <w:lang w:eastAsia="en-CA"/>
        </w:rPr>
        <w:t>,</w:t>
      </w:r>
      <w:r w:rsidR="007548EF" w:rsidRPr="00F26D0D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 xml:space="preserve"> 反而讓他繼續存活</w:t>
      </w:r>
      <w:r w:rsidRPr="00F26D0D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,</w:t>
      </w:r>
      <w:r w:rsidRPr="00F26D0D">
        <w:rPr>
          <w:rFonts w:ascii="SimSun" w:eastAsia="SimSun" w:hAnsi="SimSun" w:cs="Calibri"/>
          <w:color w:val="000000"/>
          <w:sz w:val="24"/>
          <w:szCs w:val="24"/>
          <w:lang w:eastAsia="en-CA"/>
        </w:rPr>
        <w:t xml:space="preserve"> </w:t>
      </w:r>
      <w:r w:rsidRPr="00F26D0D">
        <w:rPr>
          <w:rFonts w:ascii="SimSun" w:eastAsia="SimSun" w:hAnsi="SimSun" w:cs="Times New Roman" w:hint="eastAsia"/>
          <w:color w:val="000000"/>
          <w:sz w:val="24"/>
          <w:szCs w:val="24"/>
          <w:lang w:eastAsia="en-CA"/>
        </w:rPr>
        <w:t>這是神的愛與憐憫。</w:t>
      </w:r>
    </w:p>
    <w:p w:rsidR="000B6E56" w:rsidRPr="007E10C5" w:rsidRDefault="003409A5" w:rsidP="003409A5">
      <w:pPr>
        <w:rPr>
          <w:rFonts w:ascii="SimSun" w:eastAsia="SimSun" w:hAnsi="SimSun"/>
          <w:sz w:val="24"/>
          <w:szCs w:val="24"/>
        </w:rPr>
      </w:pPr>
      <w:r w:rsidRPr="007E10C5">
        <w:rPr>
          <w:rFonts w:ascii="SimSun" w:eastAsia="SimSun" w:hAnsi="SimSun" w:cs="Times New Roman"/>
          <w:sz w:val="24"/>
          <w:szCs w:val="24"/>
          <w:lang w:eastAsia="en-CA"/>
        </w:rPr>
        <w:br/>
      </w:r>
      <w:r w:rsidRPr="007E10C5">
        <w:rPr>
          <w:rFonts w:ascii="SimSun" w:eastAsia="SimSun" w:hAnsi="SimSun" w:cs="Times New Roman"/>
          <w:sz w:val="24"/>
          <w:szCs w:val="24"/>
          <w:lang w:eastAsia="en-CA"/>
        </w:rPr>
        <w:br/>
      </w:r>
    </w:p>
    <w:sectPr w:rsidR="000B6E56" w:rsidRPr="007E10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1BAF"/>
    <w:multiLevelType w:val="hybridMultilevel"/>
    <w:tmpl w:val="17ACA2FA"/>
    <w:lvl w:ilvl="0" w:tplc="DE1C7C4C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80" w:hanging="360"/>
      </w:pPr>
    </w:lvl>
    <w:lvl w:ilvl="2" w:tplc="1009001B" w:tentative="1">
      <w:start w:val="1"/>
      <w:numFmt w:val="lowerRoman"/>
      <w:lvlText w:val="%3."/>
      <w:lvlJc w:val="right"/>
      <w:pPr>
        <w:ind w:left="2400" w:hanging="180"/>
      </w:pPr>
    </w:lvl>
    <w:lvl w:ilvl="3" w:tplc="1009000F" w:tentative="1">
      <w:start w:val="1"/>
      <w:numFmt w:val="decimal"/>
      <w:lvlText w:val="%4."/>
      <w:lvlJc w:val="left"/>
      <w:pPr>
        <w:ind w:left="3120" w:hanging="360"/>
      </w:pPr>
    </w:lvl>
    <w:lvl w:ilvl="4" w:tplc="10090019" w:tentative="1">
      <w:start w:val="1"/>
      <w:numFmt w:val="lowerLetter"/>
      <w:lvlText w:val="%5."/>
      <w:lvlJc w:val="left"/>
      <w:pPr>
        <w:ind w:left="3840" w:hanging="360"/>
      </w:pPr>
    </w:lvl>
    <w:lvl w:ilvl="5" w:tplc="1009001B" w:tentative="1">
      <w:start w:val="1"/>
      <w:numFmt w:val="lowerRoman"/>
      <w:lvlText w:val="%6."/>
      <w:lvlJc w:val="right"/>
      <w:pPr>
        <w:ind w:left="4560" w:hanging="180"/>
      </w:pPr>
    </w:lvl>
    <w:lvl w:ilvl="6" w:tplc="1009000F" w:tentative="1">
      <w:start w:val="1"/>
      <w:numFmt w:val="decimal"/>
      <w:lvlText w:val="%7."/>
      <w:lvlJc w:val="left"/>
      <w:pPr>
        <w:ind w:left="5280" w:hanging="360"/>
      </w:pPr>
    </w:lvl>
    <w:lvl w:ilvl="7" w:tplc="10090019" w:tentative="1">
      <w:start w:val="1"/>
      <w:numFmt w:val="lowerLetter"/>
      <w:lvlText w:val="%8."/>
      <w:lvlJc w:val="left"/>
      <w:pPr>
        <w:ind w:left="6000" w:hanging="360"/>
      </w:pPr>
    </w:lvl>
    <w:lvl w:ilvl="8" w:tplc="10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9DD1E34"/>
    <w:multiLevelType w:val="multilevel"/>
    <w:tmpl w:val="E04C5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91202"/>
    <w:multiLevelType w:val="multilevel"/>
    <w:tmpl w:val="35C669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13067953"/>
    <w:multiLevelType w:val="hybridMultilevel"/>
    <w:tmpl w:val="66460FA4"/>
    <w:lvl w:ilvl="0" w:tplc="DFE6FDF0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20" w:hanging="360"/>
      </w:pPr>
    </w:lvl>
    <w:lvl w:ilvl="2" w:tplc="1009001B" w:tentative="1">
      <w:start w:val="1"/>
      <w:numFmt w:val="lowerRoman"/>
      <w:lvlText w:val="%3."/>
      <w:lvlJc w:val="right"/>
      <w:pPr>
        <w:ind w:left="2040" w:hanging="180"/>
      </w:pPr>
    </w:lvl>
    <w:lvl w:ilvl="3" w:tplc="1009000F" w:tentative="1">
      <w:start w:val="1"/>
      <w:numFmt w:val="decimal"/>
      <w:lvlText w:val="%4."/>
      <w:lvlJc w:val="left"/>
      <w:pPr>
        <w:ind w:left="2760" w:hanging="360"/>
      </w:pPr>
    </w:lvl>
    <w:lvl w:ilvl="4" w:tplc="10090019" w:tentative="1">
      <w:start w:val="1"/>
      <w:numFmt w:val="lowerLetter"/>
      <w:lvlText w:val="%5."/>
      <w:lvlJc w:val="left"/>
      <w:pPr>
        <w:ind w:left="3480" w:hanging="360"/>
      </w:pPr>
    </w:lvl>
    <w:lvl w:ilvl="5" w:tplc="1009001B" w:tentative="1">
      <w:start w:val="1"/>
      <w:numFmt w:val="lowerRoman"/>
      <w:lvlText w:val="%6."/>
      <w:lvlJc w:val="right"/>
      <w:pPr>
        <w:ind w:left="4200" w:hanging="180"/>
      </w:pPr>
    </w:lvl>
    <w:lvl w:ilvl="6" w:tplc="1009000F" w:tentative="1">
      <w:start w:val="1"/>
      <w:numFmt w:val="decimal"/>
      <w:lvlText w:val="%7."/>
      <w:lvlJc w:val="left"/>
      <w:pPr>
        <w:ind w:left="4920" w:hanging="360"/>
      </w:pPr>
    </w:lvl>
    <w:lvl w:ilvl="7" w:tplc="10090019" w:tentative="1">
      <w:start w:val="1"/>
      <w:numFmt w:val="lowerLetter"/>
      <w:lvlText w:val="%8."/>
      <w:lvlJc w:val="left"/>
      <w:pPr>
        <w:ind w:left="5640" w:hanging="360"/>
      </w:pPr>
    </w:lvl>
    <w:lvl w:ilvl="8" w:tplc="1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548048B"/>
    <w:multiLevelType w:val="multilevel"/>
    <w:tmpl w:val="02B2E1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12BB2"/>
    <w:multiLevelType w:val="multilevel"/>
    <w:tmpl w:val="15662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A436E8"/>
    <w:multiLevelType w:val="hybridMultilevel"/>
    <w:tmpl w:val="7E2854B6"/>
    <w:lvl w:ilvl="0" w:tplc="C5A4A5A0">
      <w:start w:val="3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80" w:hanging="360"/>
      </w:pPr>
    </w:lvl>
    <w:lvl w:ilvl="2" w:tplc="1009001B" w:tentative="1">
      <w:start w:val="1"/>
      <w:numFmt w:val="lowerRoman"/>
      <w:lvlText w:val="%3."/>
      <w:lvlJc w:val="right"/>
      <w:pPr>
        <w:ind w:left="2400" w:hanging="180"/>
      </w:pPr>
    </w:lvl>
    <w:lvl w:ilvl="3" w:tplc="1009000F" w:tentative="1">
      <w:start w:val="1"/>
      <w:numFmt w:val="decimal"/>
      <w:lvlText w:val="%4."/>
      <w:lvlJc w:val="left"/>
      <w:pPr>
        <w:ind w:left="3120" w:hanging="360"/>
      </w:pPr>
    </w:lvl>
    <w:lvl w:ilvl="4" w:tplc="10090019" w:tentative="1">
      <w:start w:val="1"/>
      <w:numFmt w:val="lowerLetter"/>
      <w:lvlText w:val="%5."/>
      <w:lvlJc w:val="left"/>
      <w:pPr>
        <w:ind w:left="3840" w:hanging="360"/>
      </w:pPr>
    </w:lvl>
    <w:lvl w:ilvl="5" w:tplc="1009001B" w:tentative="1">
      <w:start w:val="1"/>
      <w:numFmt w:val="lowerRoman"/>
      <w:lvlText w:val="%6."/>
      <w:lvlJc w:val="right"/>
      <w:pPr>
        <w:ind w:left="4560" w:hanging="180"/>
      </w:pPr>
    </w:lvl>
    <w:lvl w:ilvl="6" w:tplc="1009000F" w:tentative="1">
      <w:start w:val="1"/>
      <w:numFmt w:val="decimal"/>
      <w:lvlText w:val="%7."/>
      <w:lvlJc w:val="left"/>
      <w:pPr>
        <w:ind w:left="5280" w:hanging="360"/>
      </w:pPr>
    </w:lvl>
    <w:lvl w:ilvl="7" w:tplc="10090019" w:tentative="1">
      <w:start w:val="1"/>
      <w:numFmt w:val="lowerLetter"/>
      <w:lvlText w:val="%8."/>
      <w:lvlJc w:val="left"/>
      <w:pPr>
        <w:ind w:left="6000" w:hanging="360"/>
      </w:pPr>
    </w:lvl>
    <w:lvl w:ilvl="8" w:tplc="10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1F57D5D"/>
    <w:multiLevelType w:val="hybridMultilevel"/>
    <w:tmpl w:val="CB867292"/>
    <w:lvl w:ilvl="0" w:tplc="7FB247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D62F4"/>
    <w:multiLevelType w:val="hybridMultilevel"/>
    <w:tmpl w:val="16F86C2C"/>
    <w:lvl w:ilvl="0" w:tplc="9970E8B6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80" w:hanging="360"/>
      </w:pPr>
    </w:lvl>
    <w:lvl w:ilvl="2" w:tplc="1009001B" w:tentative="1">
      <w:start w:val="1"/>
      <w:numFmt w:val="lowerRoman"/>
      <w:lvlText w:val="%3."/>
      <w:lvlJc w:val="right"/>
      <w:pPr>
        <w:ind w:left="2400" w:hanging="180"/>
      </w:pPr>
    </w:lvl>
    <w:lvl w:ilvl="3" w:tplc="1009000F" w:tentative="1">
      <w:start w:val="1"/>
      <w:numFmt w:val="decimal"/>
      <w:lvlText w:val="%4."/>
      <w:lvlJc w:val="left"/>
      <w:pPr>
        <w:ind w:left="3120" w:hanging="360"/>
      </w:pPr>
    </w:lvl>
    <w:lvl w:ilvl="4" w:tplc="10090019" w:tentative="1">
      <w:start w:val="1"/>
      <w:numFmt w:val="lowerLetter"/>
      <w:lvlText w:val="%5."/>
      <w:lvlJc w:val="left"/>
      <w:pPr>
        <w:ind w:left="3840" w:hanging="360"/>
      </w:pPr>
    </w:lvl>
    <w:lvl w:ilvl="5" w:tplc="1009001B" w:tentative="1">
      <w:start w:val="1"/>
      <w:numFmt w:val="lowerRoman"/>
      <w:lvlText w:val="%6."/>
      <w:lvlJc w:val="right"/>
      <w:pPr>
        <w:ind w:left="4560" w:hanging="180"/>
      </w:pPr>
    </w:lvl>
    <w:lvl w:ilvl="6" w:tplc="1009000F" w:tentative="1">
      <w:start w:val="1"/>
      <w:numFmt w:val="decimal"/>
      <w:lvlText w:val="%7."/>
      <w:lvlJc w:val="left"/>
      <w:pPr>
        <w:ind w:left="5280" w:hanging="360"/>
      </w:pPr>
    </w:lvl>
    <w:lvl w:ilvl="7" w:tplc="10090019" w:tentative="1">
      <w:start w:val="1"/>
      <w:numFmt w:val="lowerLetter"/>
      <w:lvlText w:val="%8."/>
      <w:lvlJc w:val="left"/>
      <w:pPr>
        <w:ind w:left="6000" w:hanging="360"/>
      </w:pPr>
    </w:lvl>
    <w:lvl w:ilvl="8" w:tplc="10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75BF7B4D"/>
    <w:multiLevelType w:val="hybridMultilevel"/>
    <w:tmpl w:val="9676B6B2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708FC"/>
    <w:multiLevelType w:val="hybridMultilevel"/>
    <w:tmpl w:val="194E0F46"/>
    <w:lvl w:ilvl="0" w:tplc="025E51BC">
      <w:start w:val="1"/>
      <w:numFmt w:val="decimal"/>
      <w:lvlText w:val="%1."/>
      <w:lvlJc w:val="left"/>
      <w:pPr>
        <w:ind w:left="600" w:hanging="360"/>
      </w:pPr>
      <w:rPr>
        <w:rFonts w:cs="Calibri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320" w:hanging="360"/>
      </w:pPr>
    </w:lvl>
    <w:lvl w:ilvl="2" w:tplc="1009001B" w:tentative="1">
      <w:start w:val="1"/>
      <w:numFmt w:val="lowerRoman"/>
      <w:lvlText w:val="%3."/>
      <w:lvlJc w:val="right"/>
      <w:pPr>
        <w:ind w:left="2040" w:hanging="180"/>
      </w:pPr>
    </w:lvl>
    <w:lvl w:ilvl="3" w:tplc="1009000F" w:tentative="1">
      <w:start w:val="1"/>
      <w:numFmt w:val="decimal"/>
      <w:lvlText w:val="%4."/>
      <w:lvlJc w:val="left"/>
      <w:pPr>
        <w:ind w:left="2760" w:hanging="360"/>
      </w:pPr>
    </w:lvl>
    <w:lvl w:ilvl="4" w:tplc="10090019" w:tentative="1">
      <w:start w:val="1"/>
      <w:numFmt w:val="lowerLetter"/>
      <w:lvlText w:val="%5."/>
      <w:lvlJc w:val="left"/>
      <w:pPr>
        <w:ind w:left="3480" w:hanging="360"/>
      </w:pPr>
    </w:lvl>
    <w:lvl w:ilvl="5" w:tplc="1009001B" w:tentative="1">
      <w:start w:val="1"/>
      <w:numFmt w:val="lowerRoman"/>
      <w:lvlText w:val="%6."/>
      <w:lvlJc w:val="right"/>
      <w:pPr>
        <w:ind w:left="4200" w:hanging="180"/>
      </w:pPr>
    </w:lvl>
    <w:lvl w:ilvl="6" w:tplc="1009000F" w:tentative="1">
      <w:start w:val="1"/>
      <w:numFmt w:val="decimal"/>
      <w:lvlText w:val="%7."/>
      <w:lvlJc w:val="left"/>
      <w:pPr>
        <w:ind w:left="4920" w:hanging="360"/>
      </w:pPr>
    </w:lvl>
    <w:lvl w:ilvl="7" w:tplc="10090019" w:tentative="1">
      <w:start w:val="1"/>
      <w:numFmt w:val="lowerLetter"/>
      <w:lvlText w:val="%8."/>
      <w:lvlJc w:val="left"/>
      <w:pPr>
        <w:ind w:left="5640" w:hanging="360"/>
      </w:pPr>
    </w:lvl>
    <w:lvl w:ilvl="8" w:tplc="1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C01738C"/>
    <w:multiLevelType w:val="hybridMultilevel"/>
    <w:tmpl w:val="7628428A"/>
    <w:lvl w:ilvl="0" w:tplc="56D4949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80" w:hanging="360"/>
      </w:pPr>
    </w:lvl>
    <w:lvl w:ilvl="2" w:tplc="1009001B" w:tentative="1">
      <w:start w:val="1"/>
      <w:numFmt w:val="lowerRoman"/>
      <w:lvlText w:val="%3."/>
      <w:lvlJc w:val="right"/>
      <w:pPr>
        <w:ind w:left="2400" w:hanging="180"/>
      </w:pPr>
    </w:lvl>
    <w:lvl w:ilvl="3" w:tplc="1009000F" w:tentative="1">
      <w:start w:val="1"/>
      <w:numFmt w:val="decimal"/>
      <w:lvlText w:val="%4."/>
      <w:lvlJc w:val="left"/>
      <w:pPr>
        <w:ind w:left="3120" w:hanging="360"/>
      </w:pPr>
    </w:lvl>
    <w:lvl w:ilvl="4" w:tplc="10090019" w:tentative="1">
      <w:start w:val="1"/>
      <w:numFmt w:val="lowerLetter"/>
      <w:lvlText w:val="%5."/>
      <w:lvlJc w:val="left"/>
      <w:pPr>
        <w:ind w:left="3840" w:hanging="360"/>
      </w:pPr>
    </w:lvl>
    <w:lvl w:ilvl="5" w:tplc="1009001B" w:tentative="1">
      <w:start w:val="1"/>
      <w:numFmt w:val="lowerRoman"/>
      <w:lvlText w:val="%6."/>
      <w:lvlJc w:val="right"/>
      <w:pPr>
        <w:ind w:left="4560" w:hanging="180"/>
      </w:pPr>
    </w:lvl>
    <w:lvl w:ilvl="6" w:tplc="1009000F" w:tentative="1">
      <w:start w:val="1"/>
      <w:numFmt w:val="decimal"/>
      <w:lvlText w:val="%7."/>
      <w:lvlJc w:val="left"/>
      <w:pPr>
        <w:ind w:left="5280" w:hanging="360"/>
      </w:pPr>
    </w:lvl>
    <w:lvl w:ilvl="7" w:tplc="10090019" w:tentative="1">
      <w:start w:val="1"/>
      <w:numFmt w:val="lowerLetter"/>
      <w:lvlText w:val="%8."/>
      <w:lvlJc w:val="left"/>
      <w:pPr>
        <w:ind w:left="6000" w:hanging="360"/>
      </w:pPr>
    </w:lvl>
    <w:lvl w:ilvl="8" w:tplc="10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A5"/>
    <w:rsid w:val="00010405"/>
    <w:rsid w:val="000B6E56"/>
    <w:rsid w:val="002453C7"/>
    <w:rsid w:val="003409A5"/>
    <w:rsid w:val="003E3417"/>
    <w:rsid w:val="00574601"/>
    <w:rsid w:val="007329F8"/>
    <w:rsid w:val="00742171"/>
    <w:rsid w:val="007548EF"/>
    <w:rsid w:val="007E10C5"/>
    <w:rsid w:val="00A071AE"/>
    <w:rsid w:val="00A874A6"/>
    <w:rsid w:val="00B27E6A"/>
    <w:rsid w:val="00C6370E"/>
    <w:rsid w:val="00D71E81"/>
    <w:rsid w:val="00DE47EF"/>
    <w:rsid w:val="00E23668"/>
    <w:rsid w:val="00E978C8"/>
    <w:rsid w:val="00F02D68"/>
    <w:rsid w:val="00F2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9766A-C565-47D1-BDE7-B1BDA2DD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Kent</cp:lastModifiedBy>
  <cp:revision>14</cp:revision>
  <cp:lastPrinted>2020-03-17T20:55:00Z</cp:lastPrinted>
  <dcterms:created xsi:type="dcterms:W3CDTF">2020-03-08T02:59:00Z</dcterms:created>
  <dcterms:modified xsi:type="dcterms:W3CDTF">2020-03-17T20:59:00Z</dcterms:modified>
</cp:coreProperties>
</file>