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55129" w14:textId="4CF2EF4C" w:rsidR="007D58ED" w:rsidRPr="00BA648D" w:rsidRDefault="000A1C20" w:rsidP="00BA648D">
      <w:pPr>
        <w:jc w:val="center"/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第十一課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如何關顧垂危臨終的人及其家屬</w:t>
      </w:r>
      <w:r w:rsidR="001A79E6">
        <w:rPr>
          <w:rFonts w:ascii="Microsoft JhengHei" w:eastAsia="Microsoft JhengHei" w:hAnsi="Microsoft JhengHei" w:cs="MS Gothic" w:hint="eastAsia"/>
          <w:b/>
          <w:bCs/>
          <w:lang w:eastAsia="zh-TW"/>
        </w:rPr>
        <w:t xml:space="preserve"> </w:t>
      </w:r>
      <w:r w:rsidR="001A79E6">
        <w:rPr>
          <w:rFonts w:ascii="Microsoft JhengHei" w:eastAsia="Microsoft JhengHei" w:hAnsi="Microsoft JhengHei" w:cs="MS Gothic"/>
          <w:b/>
          <w:bCs/>
          <w:lang w:eastAsia="zh-TW"/>
        </w:rPr>
        <w:t>(Prepared by Abraham Mui)</w:t>
      </w:r>
    </w:p>
    <w:p w14:paraId="29C767D7" w14:textId="77777777" w:rsidR="007D58ED" w:rsidRPr="00BA648D" w:rsidRDefault="008E5DC1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一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. 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缺乏對死亡有</w:t>
      </w:r>
      <w:r w:rsidR="001A220E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所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認識的原因</w:t>
      </w:r>
    </w:p>
    <w:p w14:paraId="61E763B1" w14:textId="77777777" w:rsidR="00865F5F" w:rsidRPr="00BA648D" w:rsidRDefault="008E5DC1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1. </w:t>
      </w:r>
      <w:r w:rsidR="00865F5F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活在一個否認死亡的</w:t>
      </w:r>
      <w:r w:rsidR="001A220E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社</w:t>
      </w:r>
      <w:r w:rsidR="00865F5F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會。</w:t>
      </w:r>
    </w:p>
    <w:p w14:paraId="04E86D2C" w14:textId="77777777" w:rsidR="008E5DC1" w:rsidRPr="00BA648D" w:rsidRDefault="00865F5F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2. </w:t>
      </w:r>
      <w:r w:rsidR="008E5DC1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人從未有死亡的經驗</w:t>
      </w:r>
      <w:r w:rsidR="008E5DC1"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; </w:t>
      </w:r>
      <w:r w:rsidR="008E5DC1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死亡是活著的人無法知道的事。</w:t>
      </w:r>
    </w:p>
    <w:p w14:paraId="63B0EBBA" w14:textId="77777777" w:rsidR="008E5DC1" w:rsidRPr="00BA648D" w:rsidRDefault="00865F5F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3</w:t>
      </w:r>
      <w:r w:rsidR="008E5DC1"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. </w:t>
      </w:r>
      <w:r w:rsidR="00872DDF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這種</w:t>
      </w:r>
      <w:r w:rsidR="008E5DC1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不願經歷的心境</w:t>
      </w:r>
      <w:r w:rsidR="00C61BB3"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="008E5DC1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促使人將死亡</w:t>
      </w:r>
      <w:r w:rsidR="00C61BB3"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拋諸腦後</w:t>
      </w:r>
      <w:r w:rsidR="00C61BB3" w:rsidRPr="00BA648D">
        <w:rPr>
          <w:rFonts w:ascii="Microsoft JhengHei" w:eastAsia="Microsoft JhengHei" w:hAnsi="Microsoft JhengHei" w:cs="SimSun"/>
          <w:b/>
          <w:bCs/>
          <w:lang w:eastAsia="zh-TW"/>
        </w:rPr>
        <w:t>,</w:t>
      </w:r>
      <w:r w:rsidR="00C61BB3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C61BB3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避而不談。</w:t>
      </w:r>
    </w:p>
    <w:p w14:paraId="155027FF" w14:textId="77777777" w:rsidR="00C61BB3" w:rsidRPr="00BA648D" w:rsidRDefault="00C61BB3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二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. 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引發的問題</w:t>
      </w:r>
    </w:p>
    <w:p w14:paraId="3F1B2AEB" w14:textId="77777777" w:rsidR="00C61BB3" w:rsidRPr="00BA648D" w:rsidRDefault="00C61BB3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1.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這種對死亡的忽視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865F5F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導致</w:t>
      </w:r>
      <w:r w:rsidR="00351229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許多人不懂得如何</w:t>
      </w:r>
      <w:r w:rsidR="006B3C77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關顧垂死臨終的人。</w:t>
      </w:r>
    </w:p>
    <w:p w14:paraId="104A4594" w14:textId="77777777" w:rsidR="006B3C77" w:rsidRPr="00BA648D" w:rsidRDefault="006B3C77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2.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我們對關顧這些人又如何、是否比普通人好呢？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</w:t>
      </w:r>
    </w:p>
    <w:p w14:paraId="0C5BE7D4" w14:textId="77777777" w:rsidR="006B3C77" w:rsidRPr="00BA648D" w:rsidRDefault="006B3C77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3.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真正地關顧他們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並對其家人的心靈予以支</w:t>
      </w:r>
      <w:r w:rsidR="00865F5F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持</w:t>
      </w:r>
      <w:r w:rsidR="00351229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照顧</w:t>
      </w:r>
      <w:r w:rsidR="00865F5F"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="00865F5F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865F5F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我們做到多少呢？</w:t>
      </w:r>
    </w:p>
    <w:p w14:paraId="3CD9782C" w14:textId="77777777" w:rsidR="00865F5F" w:rsidRPr="00BA648D" w:rsidRDefault="00865F5F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4.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即使做到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他們是否得益呢？</w:t>
      </w:r>
    </w:p>
    <w:p w14:paraId="7DE406BF" w14:textId="77777777" w:rsidR="001A220E" w:rsidRPr="00BA648D" w:rsidRDefault="00351229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5.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其實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健康的人有能力照顧自己；臨終的人則缺乏力量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極需別人的關</w:t>
      </w:r>
      <w:r w:rsidR="001A220E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懷扶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持</w:t>
      </w:r>
      <w:r w:rsidR="001A220E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。醫治對他們</w:t>
      </w:r>
    </w:p>
    <w:p w14:paraId="2FE3DAA1" w14:textId="77777777" w:rsidR="007D58ED" w:rsidRPr="00BA648D" w:rsidRDefault="001A220E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  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已沒有意義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重要的是心靈的力量和對生死的重新領會。</w:t>
      </w:r>
    </w:p>
    <w:p w14:paraId="53471519" w14:textId="77777777" w:rsidR="001A220E" w:rsidRPr="00BA648D" w:rsidRDefault="001A220E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三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. 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臨終病人的心</w:t>
      </w:r>
      <w:r w:rsidR="00872DDF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理</w:t>
      </w:r>
      <w:r w:rsidR="00C81477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及其需要</w:t>
      </w:r>
    </w:p>
    <w:p w14:paraId="69014C47" w14:textId="77777777" w:rsidR="00872DDF" w:rsidRPr="00BA648D" w:rsidRDefault="00872DDF">
      <w:pPr>
        <w:rPr>
          <w:rFonts w:ascii="Microsoft JhengHei" w:eastAsia="Microsoft JhengHei" w:hAnsi="Microsoft JhengHei"/>
          <w:b/>
          <w:bCs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</w:t>
      </w:r>
      <w:r w:rsidRPr="00BA648D">
        <w:rPr>
          <w:rFonts w:ascii="Microsoft JhengHei" w:eastAsia="Microsoft JhengHei" w:hAnsi="Microsoft JhengHei" w:cs="MS Gothic"/>
          <w:b/>
          <w:bCs/>
        </w:rPr>
        <w:t xml:space="preserve">1. Elizabeth Kubler-Ross </w:t>
      </w:r>
      <w:proofErr w:type="spellStart"/>
      <w:r w:rsidRPr="00BA648D">
        <w:rPr>
          <w:rFonts w:ascii="Microsoft JhengHei" w:eastAsia="Microsoft JhengHei" w:hAnsi="Microsoft JhengHei" w:cs="MS Gothic" w:hint="eastAsia"/>
          <w:b/>
          <w:bCs/>
        </w:rPr>
        <w:t>指出</w:t>
      </w:r>
      <w:proofErr w:type="spellEnd"/>
      <w:r w:rsidRPr="00BA648D">
        <w:rPr>
          <w:rFonts w:ascii="Microsoft JhengHei" w:eastAsia="Microsoft JhengHei" w:hAnsi="Microsoft JhengHei" w:cs="MS Gothic"/>
          <w:b/>
          <w:bCs/>
        </w:rPr>
        <w:t>,</w:t>
      </w:r>
      <w:r w:rsidRPr="00BA648D">
        <w:rPr>
          <w:rFonts w:ascii="Microsoft JhengHei" w:eastAsia="Microsoft JhengHei" w:hAnsi="Microsoft JhengHei" w:hint="eastAsia"/>
          <w:b/>
          <w:bCs/>
        </w:rPr>
        <w:t xml:space="preserve"> </w:t>
      </w:r>
    </w:p>
    <w:p w14:paraId="71D824B8" w14:textId="77777777" w:rsidR="00D167AB" w:rsidRPr="00BA648D" w:rsidRDefault="00872DDF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/>
          <w:b/>
          <w:bCs/>
        </w:rPr>
        <w:t xml:space="preserve">          a.  </w:t>
      </w:r>
      <w:r w:rsidR="00D167AB" w:rsidRPr="00BA648D">
        <w:rPr>
          <w:rFonts w:ascii="Microsoft JhengHei" w:eastAsia="Microsoft JhengHei" w:hAnsi="Microsoft JhengHei"/>
          <w:b/>
          <w:bCs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人在死亡的最後一刻是孤獨、可怕、非人性化的。</w:t>
      </w:r>
      <w:r w:rsidR="000A7915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這結論讓我們明白人在臨死時的心理</w:t>
      </w:r>
    </w:p>
    <w:p w14:paraId="0C059A63" w14:textId="77777777" w:rsidR="00872DDF" w:rsidRPr="00BA648D" w:rsidRDefault="00D167AB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      </w:t>
      </w:r>
      <w:r w:rsidR="000A7915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狀況</w:t>
      </w:r>
      <w:r w:rsidR="000A7915"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="000A7915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0A7915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使我們能更好地關顧臨終的人。</w:t>
      </w:r>
    </w:p>
    <w:p w14:paraId="4E007F09" w14:textId="77777777" w:rsidR="00FF1466" w:rsidRPr="00BA648D" w:rsidRDefault="00872DDF">
      <w:pPr>
        <w:rPr>
          <w:rFonts w:ascii="Microsoft JhengHei" w:eastAsia="Microsoft JhengHei" w:hAnsi="Microsoft JhengHei" w:cs="MS Gothic"/>
          <w:b/>
          <w:bCs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   </w:t>
      </w:r>
      <w:r w:rsidRPr="00BA648D">
        <w:rPr>
          <w:rFonts w:ascii="Microsoft JhengHei" w:eastAsia="Microsoft JhengHei" w:hAnsi="Microsoft JhengHei" w:cs="MS Gothic"/>
          <w:b/>
          <w:bCs/>
        </w:rPr>
        <w:t>b.</w:t>
      </w:r>
      <w:r w:rsidR="00D167AB" w:rsidRPr="00BA648D">
        <w:rPr>
          <w:rFonts w:ascii="Microsoft JhengHei" w:eastAsia="Microsoft JhengHei" w:hAnsi="Microsoft JhengHei" w:cs="MS Gothic"/>
          <w:b/>
          <w:bCs/>
        </w:rPr>
        <w:t xml:space="preserve"> </w:t>
      </w:r>
      <w:r w:rsidR="000A7915" w:rsidRPr="00BA648D">
        <w:rPr>
          <w:rFonts w:ascii="Microsoft JhengHei" w:eastAsia="Microsoft JhengHei" w:hAnsi="Microsoft JhengHei" w:hint="eastAsia"/>
          <w:b/>
          <w:bCs/>
        </w:rPr>
        <w:t xml:space="preserve"> </w:t>
      </w:r>
      <w:proofErr w:type="spellStart"/>
      <w:r w:rsidR="000A7915" w:rsidRPr="00BA648D">
        <w:rPr>
          <w:rFonts w:ascii="Microsoft JhengHei" w:eastAsia="Microsoft JhengHei" w:hAnsi="Microsoft JhengHei" w:cs="MS Gothic" w:hint="eastAsia"/>
          <w:b/>
          <w:bCs/>
        </w:rPr>
        <w:t>臨終</w:t>
      </w:r>
      <w:r w:rsidR="00FF1466" w:rsidRPr="00BA648D">
        <w:rPr>
          <w:rFonts w:ascii="Microsoft JhengHei" w:eastAsia="Microsoft JhengHei" w:hAnsi="Microsoft JhengHei" w:cs="MS Gothic" w:hint="eastAsia"/>
          <w:b/>
          <w:bCs/>
        </w:rPr>
        <w:t>所經歷的</w:t>
      </w:r>
      <w:r w:rsidR="000A7915" w:rsidRPr="00BA648D">
        <w:rPr>
          <w:rFonts w:ascii="Microsoft JhengHei" w:eastAsia="Microsoft JhengHei" w:hAnsi="Microsoft JhengHei" w:cs="MS Gothic" w:hint="eastAsia"/>
          <w:b/>
          <w:bCs/>
        </w:rPr>
        <w:t>五個階段：</w:t>
      </w:r>
      <w:r w:rsidR="00FF1466" w:rsidRPr="00BA648D">
        <w:rPr>
          <w:rFonts w:ascii="Microsoft JhengHei" w:eastAsia="Microsoft JhengHei" w:hAnsi="Microsoft JhengHei" w:cs="MS Gothic" w:hint="eastAsia"/>
          <w:b/>
          <w:bCs/>
        </w:rPr>
        <w:t>否認</w:t>
      </w:r>
      <w:proofErr w:type="spellEnd"/>
      <w:r w:rsidR="00FF1466" w:rsidRPr="00BA648D">
        <w:rPr>
          <w:rFonts w:ascii="Microsoft JhengHei" w:eastAsia="Microsoft JhengHei" w:hAnsi="Microsoft JhengHei" w:cs="MS Gothic"/>
          <w:b/>
          <w:bCs/>
        </w:rPr>
        <w:t xml:space="preserve"> </w:t>
      </w:r>
      <w:proofErr w:type="spellStart"/>
      <w:r w:rsidR="00FF1466" w:rsidRPr="00BA648D">
        <w:rPr>
          <w:rFonts w:ascii="Microsoft JhengHei" w:eastAsia="Microsoft JhengHei" w:hAnsi="Microsoft JhengHei" w:cs="MS Gothic"/>
          <w:b/>
          <w:bCs/>
        </w:rPr>
        <w:t>Denial</w:t>
      </w:r>
      <w:r w:rsidR="00FF1466" w:rsidRPr="00BA648D">
        <w:rPr>
          <w:rFonts w:ascii="Microsoft JhengHei" w:eastAsia="Microsoft JhengHei" w:hAnsi="Microsoft JhengHei" w:cs="MS Gothic" w:hint="eastAsia"/>
          <w:b/>
          <w:bCs/>
        </w:rPr>
        <w:t>、憤怒</w:t>
      </w:r>
      <w:proofErr w:type="spellEnd"/>
      <w:r w:rsidR="00FF1466" w:rsidRPr="00BA648D">
        <w:rPr>
          <w:rFonts w:ascii="Microsoft JhengHei" w:eastAsia="Microsoft JhengHei" w:hAnsi="Microsoft JhengHei" w:cs="MS Gothic"/>
          <w:b/>
          <w:bCs/>
        </w:rPr>
        <w:t xml:space="preserve"> </w:t>
      </w:r>
      <w:proofErr w:type="spellStart"/>
      <w:r w:rsidR="00FF1466" w:rsidRPr="00BA648D">
        <w:rPr>
          <w:rFonts w:ascii="Microsoft JhengHei" w:eastAsia="Microsoft JhengHei" w:hAnsi="Microsoft JhengHei" w:cs="MS Gothic"/>
          <w:b/>
          <w:bCs/>
        </w:rPr>
        <w:t>Anger</w:t>
      </w:r>
      <w:r w:rsidR="00FF1466" w:rsidRPr="00BA648D">
        <w:rPr>
          <w:rFonts w:ascii="Microsoft JhengHei" w:eastAsia="Microsoft JhengHei" w:hAnsi="Microsoft JhengHei" w:cs="MS Gothic" w:hint="eastAsia"/>
          <w:b/>
          <w:bCs/>
        </w:rPr>
        <w:t>、討價還價</w:t>
      </w:r>
      <w:proofErr w:type="spellEnd"/>
      <w:r w:rsidR="00FF1466" w:rsidRPr="00BA648D">
        <w:rPr>
          <w:rFonts w:ascii="Microsoft JhengHei" w:eastAsia="Microsoft JhengHei" w:hAnsi="Microsoft JhengHei" w:cs="MS Gothic"/>
          <w:b/>
          <w:bCs/>
        </w:rPr>
        <w:t xml:space="preserve"> </w:t>
      </w:r>
      <w:proofErr w:type="spellStart"/>
      <w:r w:rsidR="00FF1466" w:rsidRPr="00BA648D">
        <w:rPr>
          <w:rFonts w:ascii="Microsoft JhengHei" w:eastAsia="Microsoft JhengHei" w:hAnsi="Microsoft JhengHei" w:cs="MS Gothic"/>
          <w:b/>
          <w:bCs/>
        </w:rPr>
        <w:t>Bargaining</w:t>
      </w:r>
      <w:r w:rsidR="00FF1466" w:rsidRPr="00BA648D">
        <w:rPr>
          <w:rFonts w:ascii="Microsoft JhengHei" w:eastAsia="Microsoft JhengHei" w:hAnsi="Microsoft JhengHei" w:cs="MS Gothic" w:hint="eastAsia"/>
          <w:b/>
          <w:bCs/>
        </w:rPr>
        <w:t>、沮喪</w:t>
      </w:r>
      <w:proofErr w:type="spellEnd"/>
      <w:r w:rsidR="00FF1466" w:rsidRPr="00BA648D">
        <w:rPr>
          <w:rFonts w:ascii="Microsoft JhengHei" w:eastAsia="Microsoft JhengHei" w:hAnsi="Microsoft JhengHei" w:cs="MS Gothic"/>
          <w:b/>
          <w:bCs/>
        </w:rPr>
        <w:t xml:space="preserve"> </w:t>
      </w:r>
    </w:p>
    <w:p w14:paraId="04166985" w14:textId="77777777" w:rsidR="00FF1466" w:rsidRPr="00BA648D" w:rsidRDefault="00FF1466">
      <w:pPr>
        <w:rPr>
          <w:rFonts w:ascii="Microsoft JhengHei" w:eastAsia="Microsoft JhengHei" w:hAnsi="Microsoft JhengHei" w:cs="MS Gothic"/>
          <w:b/>
          <w:bCs/>
        </w:rPr>
      </w:pPr>
      <w:r w:rsidRPr="00BA648D">
        <w:rPr>
          <w:rFonts w:ascii="Microsoft JhengHei" w:eastAsia="Microsoft JhengHei" w:hAnsi="Microsoft JhengHei" w:cs="MS Gothic"/>
          <w:b/>
          <w:bCs/>
        </w:rPr>
        <w:t xml:space="preserve">      </w:t>
      </w:r>
      <w:r w:rsidR="00D167AB" w:rsidRPr="00BA648D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BA648D">
        <w:rPr>
          <w:rFonts w:ascii="Microsoft JhengHei" w:eastAsia="Microsoft JhengHei" w:hAnsi="Microsoft JhengHei" w:cs="MS Gothic"/>
          <w:b/>
          <w:bCs/>
        </w:rPr>
        <w:t xml:space="preserve"> </w:t>
      </w:r>
      <w:proofErr w:type="spellStart"/>
      <w:r w:rsidRPr="00BA648D">
        <w:rPr>
          <w:rFonts w:ascii="Microsoft JhengHei" w:eastAsia="Microsoft JhengHei" w:hAnsi="Microsoft JhengHei" w:cs="MS Gothic"/>
          <w:b/>
          <w:bCs/>
        </w:rPr>
        <w:t>Depression</w:t>
      </w:r>
      <w:r w:rsidRPr="00BA648D">
        <w:rPr>
          <w:rFonts w:ascii="Microsoft JhengHei" w:eastAsia="Microsoft JhengHei" w:hAnsi="Microsoft JhengHei" w:cs="MS Gothic" w:hint="eastAsia"/>
          <w:b/>
          <w:bCs/>
        </w:rPr>
        <w:t>、接受</w:t>
      </w:r>
      <w:proofErr w:type="spellEnd"/>
      <w:r w:rsidRPr="00BA648D">
        <w:rPr>
          <w:rFonts w:ascii="Microsoft JhengHei" w:eastAsia="Microsoft JhengHei" w:hAnsi="Microsoft JhengHei" w:cs="MS Gothic"/>
          <w:b/>
          <w:bCs/>
        </w:rPr>
        <w:t xml:space="preserve"> Accepting</w:t>
      </w:r>
      <w:r w:rsidR="00D63E22" w:rsidRPr="00BA648D">
        <w:rPr>
          <w:rFonts w:ascii="Microsoft JhengHei" w:eastAsia="Microsoft JhengHei" w:hAnsi="Microsoft JhengHei" w:cs="MS Gothic" w:hint="eastAsia"/>
          <w:b/>
          <w:bCs/>
        </w:rPr>
        <w:t>。</w:t>
      </w:r>
      <w:r w:rsidRPr="00BA648D">
        <w:rPr>
          <w:rFonts w:ascii="Microsoft JhengHei" w:eastAsia="Microsoft JhengHei" w:hAnsi="Microsoft JhengHei" w:cs="MS Gothic"/>
          <w:b/>
          <w:bCs/>
        </w:rPr>
        <w:t xml:space="preserve"> (</w:t>
      </w:r>
      <w:proofErr w:type="spellStart"/>
      <w:r w:rsidR="00D63E22" w:rsidRPr="00BA648D">
        <w:rPr>
          <w:rFonts w:ascii="Microsoft JhengHei" w:eastAsia="Microsoft JhengHei" w:hAnsi="Microsoft JhengHei" w:cs="MS Gothic" w:hint="eastAsia"/>
          <w:b/>
          <w:bCs/>
        </w:rPr>
        <w:t>影片</w:t>
      </w:r>
      <w:r w:rsidR="00D63E22" w:rsidRPr="00BA648D">
        <w:rPr>
          <w:rFonts w:ascii="Microsoft JhengHei" w:eastAsia="Microsoft JhengHei" w:hAnsi="Microsoft JhengHei" w:cs="MS Gothic"/>
          <w:b/>
          <w:bCs/>
        </w:rPr>
        <w:t>“</w:t>
      </w:r>
      <w:r w:rsidRPr="00BA648D">
        <w:rPr>
          <w:rFonts w:ascii="Microsoft JhengHei" w:eastAsia="Microsoft JhengHei" w:hAnsi="Microsoft JhengHei" w:cs="MS Gothic"/>
          <w:b/>
          <w:bCs/>
        </w:rPr>
        <w:t>Until</w:t>
      </w:r>
      <w:proofErr w:type="spellEnd"/>
      <w:r w:rsidRPr="00BA648D">
        <w:rPr>
          <w:rFonts w:ascii="Microsoft JhengHei" w:eastAsia="Microsoft JhengHei" w:hAnsi="Microsoft JhengHei" w:cs="MS Gothic"/>
          <w:b/>
          <w:bCs/>
        </w:rPr>
        <w:t xml:space="preserve"> I die</w:t>
      </w:r>
      <w:r w:rsidR="00D63E22" w:rsidRPr="00BA648D">
        <w:rPr>
          <w:rFonts w:ascii="Microsoft JhengHei" w:eastAsia="Microsoft JhengHei" w:hAnsi="Microsoft JhengHei" w:cs="MS Gothic"/>
          <w:b/>
          <w:bCs/>
        </w:rPr>
        <w:t>”</w:t>
      </w:r>
      <w:r w:rsidRPr="00BA648D">
        <w:rPr>
          <w:rFonts w:ascii="Microsoft JhengHei" w:eastAsia="Microsoft JhengHei" w:hAnsi="Microsoft JhengHei" w:cs="MS Gothic"/>
          <w:b/>
          <w:bCs/>
        </w:rPr>
        <w:t xml:space="preserve"> )</w:t>
      </w:r>
      <w:r w:rsidRPr="00BA648D">
        <w:rPr>
          <w:rFonts w:ascii="Microsoft JhengHei" w:eastAsia="Microsoft JhengHei" w:hAnsi="Microsoft JhengHei" w:hint="eastAsia"/>
          <w:b/>
          <w:bCs/>
        </w:rPr>
        <w:t xml:space="preserve"> </w:t>
      </w:r>
    </w:p>
    <w:p w14:paraId="6ADAC059" w14:textId="77777777" w:rsidR="00345ACD" w:rsidRPr="00BA648D" w:rsidRDefault="00FF1466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</w:rPr>
        <w:t xml:space="preserve">     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c.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D167AB" w:rsidRPr="00BA648D">
        <w:rPr>
          <w:rFonts w:ascii="Microsoft JhengHei" w:eastAsia="Microsoft JhengHei" w:hAnsi="Microsoft JhengHei"/>
          <w:b/>
          <w:bCs/>
          <w:lang w:eastAsia="zh-TW"/>
        </w:rPr>
        <w:t xml:space="preserve"> </w:t>
      </w:r>
      <w:r w:rsidR="00D63E22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並非每人都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能</w:t>
      </w:r>
      <w:r w:rsidR="00D63E22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最後接</w:t>
      </w:r>
      <w:r w:rsidR="00345ACD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納</w:t>
      </w:r>
      <w:r w:rsidR="00D63E22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死亡。</w:t>
      </w:r>
      <w:r w:rsidR="00345ACD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因此</w:t>
      </w:r>
      <w:r w:rsidR="00D63E22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她隨後作出修改</w:t>
      </w:r>
      <w:r w:rsidR="00D63E22"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="00D63E22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D63E22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最後可能是本其性格而離世</w:t>
      </w:r>
      <w:r w:rsidR="00D63E22"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Die in </w:t>
      </w:r>
    </w:p>
    <w:p w14:paraId="6511F68A" w14:textId="77777777" w:rsidR="00345ACD" w:rsidRPr="00BA648D" w:rsidRDefault="00345ACD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     </w:t>
      </w:r>
      <w:r w:rsidR="00D167AB"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</w:t>
      </w:r>
      <w:r w:rsidR="00D63E22" w:rsidRPr="00BA648D">
        <w:rPr>
          <w:rFonts w:ascii="Microsoft JhengHei" w:eastAsia="Microsoft JhengHei" w:hAnsi="Microsoft JhengHei" w:cs="MS Gothic"/>
          <w:b/>
          <w:bCs/>
          <w:lang w:eastAsia="zh-TW"/>
        </w:rPr>
        <w:t>character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。</w:t>
      </w:r>
    </w:p>
    <w:p w14:paraId="7D2BEEA9" w14:textId="77777777" w:rsidR="00345ACD" w:rsidRPr="00BA648D" w:rsidRDefault="00345ACD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lastRenderedPageBreak/>
        <w:t xml:space="preserve">  2. John Hinton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認為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臨終之人的心理情況是</w:t>
      </w:r>
    </w:p>
    <w:p w14:paraId="196FC421" w14:textId="77777777" w:rsidR="007D58ED" w:rsidRPr="00BA648D" w:rsidRDefault="00661DFF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   a.</w:t>
      </w:r>
      <w:r w:rsidR="00D167AB"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憂慮、抑鬱、否認、掙扎、明瞭、接納。</w:t>
      </w:r>
    </w:p>
    <w:p w14:paraId="6FC3EDD8" w14:textId="77777777" w:rsidR="00E0598A" w:rsidRPr="00BA648D" w:rsidRDefault="00661DFF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   b.</w:t>
      </w:r>
      <w:r w:rsidR="00D167AB"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這過程相當複雜、反覆和混亂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不一定依次</w:t>
      </w:r>
      <w:r w:rsidR="00C81477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進展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但最後仍會接納</w:t>
      </w:r>
      <w:r w:rsidR="00E0598A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死亡。</w:t>
      </w:r>
    </w:p>
    <w:p w14:paraId="4A8858BA" w14:textId="77777777" w:rsidR="00E0598A" w:rsidRPr="00BA648D" w:rsidRDefault="00E0598A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3. Glen Davidson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將此過程簡化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認為有三個階段：震驚、質問和評估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assessment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。</w:t>
      </w:r>
    </w:p>
    <w:p w14:paraId="6BC0A8B7" w14:textId="4F774332" w:rsidR="00E0598A" w:rsidRPr="00BA648D" w:rsidRDefault="00E0598A" w:rsidP="00BA648D">
      <w:pPr>
        <w:jc w:val="right"/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11.1</w:t>
      </w:r>
    </w:p>
    <w:p w14:paraId="591569D1" w14:textId="77777777" w:rsidR="00D167AB" w:rsidRPr="00BA648D" w:rsidRDefault="00D167AB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   b.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評估是指重新計劃、妥善安排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使自己心安理得、家人容易接受其去世。</w:t>
      </w:r>
    </w:p>
    <w:p w14:paraId="25896226" w14:textId="77777777" w:rsidR="00D167AB" w:rsidRPr="00BA648D" w:rsidRDefault="00D167AB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4. </w:t>
      </w:r>
      <w:r w:rsidR="002377E7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未有系統研究這些西方人心理分析</w:t>
      </w:r>
      <w:r w:rsidR="002377E7"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="002377E7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是否亦適合中國人。</w:t>
      </w:r>
    </w:p>
    <w:p w14:paraId="228722E0" w14:textId="77777777" w:rsidR="001C096C" w:rsidRPr="00BA648D" w:rsidRDefault="002377E7">
      <w:pPr>
        <w:rPr>
          <w:rFonts w:ascii="Microsoft JhengHei" w:eastAsia="Microsoft JhengHei" w:hAnsi="Microsoft JhengHei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5.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中國人比較含蓄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內向</w:t>
      </w: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即使有怨恨、不滿</w:t>
      </w:r>
      <w:r w:rsidR="001C096C" w:rsidRPr="00BA648D">
        <w:rPr>
          <w:rFonts w:ascii="Microsoft JhengHei" w:eastAsia="Microsoft JhengHei" w:hAnsi="Microsoft JhengHei" w:cs="SimSun"/>
          <w:b/>
          <w:bCs/>
          <w:lang w:eastAsia="zh-TW"/>
        </w:rPr>
        <w:t>,</w:t>
      </w:r>
      <w:r w:rsidR="001C096C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1C096C"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也不願透露出來。不過</w:t>
      </w:r>
      <w:r w:rsidR="001C096C" w:rsidRPr="00BA648D">
        <w:rPr>
          <w:rFonts w:ascii="Microsoft JhengHei" w:eastAsia="Microsoft JhengHei" w:hAnsi="Microsoft JhengHei" w:cs="SimSun"/>
          <w:b/>
          <w:bCs/>
          <w:lang w:eastAsia="zh-TW"/>
        </w:rPr>
        <w:t>,</w:t>
      </w:r>
      <w:r w:rsidR="001C096C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1C096C"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他們的恐懼擔憂情緒</w:t>
      </w:r>
      <w:r w:rsidR="001C096C" w:rsidRPr="00BA648D">
        <w:rPr>
          <w:rFonts w:ascii="Microsoft JhengHei" w:eastAsia="Microsoft JhengHei" w:hAnsi="Microsoft JhengHei" w:cs="SimSun"/>
          <w:b/>
          <w:bCs/>
          <w:lang w:eastAsia="zh-TW"/>
        </w:rPr>
        <w:t>,</w:t>
      </w:r>
      <w:r w:rsidR="001C096C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</w:p>
    <w:p w14:paraId="3551A166" w14:textId="77777777" w:rsidR="002377E7" w:rsidRPr="00BA648D" w:rsidRDefault="001C096C">
      <w:pPr>
        <w:rPr>
          <w:rFonts w:ascii="Microsoft JhengHei" w:eastAsia="Microsoft JhengHei" w:hAnsi="Microsoft JhengHei" w:cs="SimSun"/>
          <w:b/>
          <w:bCs/>
          <w:lang w:eastAsia="zh-TW"/>
        </w:rPr>
      </w:pPr>
      <w:r w:rsidRPr="00BA648D">
        <w:rPr>
          <w:rFonts w:ascii="Microsoft JhengHei" w:eastAsia="Microsoft JhengHei" w:hAnsi="Microsoft JhengHei"/>
          <w:b/>
          <w:bCs/>
          <w:lang w:eastAsia="zh-TW"/>
        </w:rPr>
        <w:t xml:space="preserve">           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仍會流於容貌中。表面上若無其事</w:t>
      </w: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但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內心非常悲苦</w:t>
      </w:r>
      <w:r w:rsidR="00BF1281" w:rsidRPr="00BA648D">
        <w:rPr>
          <w:rFonts w:ascii="Microsoft JhengHei" w:eastAsia="Microsoft JhengHei" w:hAnsi="Microsoft JhengHei" w:cs="SimSun"/>
          <w:b/>
          <w:bCs/>
          <w:lang w:eastAsia="zh-TW"/>
        </w:rPr>
        <w:t>,</w:t>
      </w:r>
      <w:r w:rsidR="00BF1281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BF1281"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而親友亦能覺察</w:t>
      </w:r>
      <w:r w:rsidR="00BF1281" w:rsidRPr="00BA648D">
        <w:rPr>
          <w:rFonts w:ascii="Microsoft JhengHei" w:eastAsia="Microsoft JhengHei" w:hAnsi="Microsoft JhengHei" w:cs="SimSun"/>
          <w:b/>
          <w:bCs/>
          <w:lang w:eastAsia="zh-TW"/>
        </w:rPr>
        <w:t>,</w:t>
      </w:r>
      <w:r w:rsidR="00BF1281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BF1281"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結果相對無言</w:t>
      </w:r>
      <w:r w:rsidR="00BF1281" w:rsidRPr="00BA648D">
        <w:rPr>
          <w:rFonts w:ascii="Microsoft JhengHei" w:eastAsia="Microsoft JhengHei" w:hAnsi="Microsoft JhengHei" w:cs="SimSun"/>
          <w:b/>
          <w:bCs/>
          <w:lang w:eastAsia="zh-TW"/>
        </w:rPr>
        <w:t>,</w:t>
      </w:r>
      <w:r w:rsidR="00BF1281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BF1281"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不</w:t>
      </w:r>
    </w:p>
    <w:p w14:paraId="17A99E79" w14:textId="77777777" w:rsidR="00BF1281" w:rsidRPr="00BA648D" w:rsidRDefault="00BF1281">
      <w:pPr>
        <w:rPr>
          <w:rFonts w:ascii="Microsoft JhengHei" w:eastAsia="Microsoft JhengHei" w:hAnsi="Microsoft JhengHei" w:cs="SimSun"/>
          <w:b/>
          <w:bCs/>
          <w:lang w:eastAsia="zh-TW"/>
        </w:rPr>
      </w:pP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 xml:space="preserve">     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知如何面對。</w:t>
      </w:r>
    </w:p>
    <w:p w14:paraId="61314852" w14:textId="77777777" w:rsidR="00787F6C" w:rsidRPr="00BA648D" w:rsidRDefault="00787F6C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 xml:space="preserve">  6. 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香港人面對死亡時亦會恐懼震驚、埋怨質疑、百方求助、抑鬱無言</w:t>
      </w: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最後接納。</w:t>
      </w:r>
    </w:p>
    <w:p w14:paraId="3AB04CC1" w14:textId="77777777" w:rsidR="00787F6C" w:rsidRPr="00BA648D" w:rsidRDefault="00787F6C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7. </w:t>
      </w:r>
      <w:r w:rsidR="000A70C1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移居加拿大的我們因對病症及其影響有較深認識</w:t>
      </w:r>
      <w:r w:rsidR="000A70C1"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="000A70C1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0A70C1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當有事時便聯想到不良後果</w:t>
      </w:r>
      <w:r w:rsidR="000A70C1"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="000A70C1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0A70C1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憂心忡忡</w:t>
      </w:r>
      <w:r w:rsidR="000A70C1"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</w:p>
    <w:p w14:paraId="187D4F39" w14:textId="77777777" w:rsidR="000A70C1" w:rsidRPr="00BA648D" w:rsidRDefault="000A70C1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  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但將掛慮藏在心中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不願流露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令家屬惶恐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不知如</w:t>
      </w:r>
      <w:r w:rsidR="00D2484F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何是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好</w:t>
      </w:r>
      <w:r w:rsidR="00D2484F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。</w:t>
      </w:r>
    </w:p>
    <w:p w14:paraId="1A54FFA6" w14:textId="77777777" w:rsidR="00D2484F" w:rsidRPr="00BA648D" w:rsidRDefault="00D2484F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8.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窮苦人家主要的擔憂是無錢醫病、加重家人的經濟負擔。對他們的關顧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若只偏重心靈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</w:p>
    <w:p w14:paraId="49E030C9" w14:textId="77777777" w:rsidR="00D2484F" w:rsidRPr="00BA648D" w:rsidRDefault="00D2484F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  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恐</w:t>
      </w:r>
      <w:r w:rsidR="00C81477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怕不會生效。他們的需要是多方面的</w:t>
      </w:r>
      <w:r w:rsidR="00C81477"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="00C81477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C81477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我們的關顧亦要全面性。</w:t>
      </w:r>
    </w:p>
    <w:p w14:paraId="38BC72AD" w14:textId="77777777" w:rsidR="00D81447" w:rsidRPr="00BA648D" w:rsidRDefault="00F7126C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9. </w:t>
      </w:r>
      <w:r w:rsidR="001D64B2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多數中國人不想加增臨終者的心理</w:t>
      </w:r>
      <w:r w:rsidR="00D81447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壓力</w:t>
      </w:r>
      <w:r w:rsidR="00D81447"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="00D81447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D81447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總會將病情的嚴重性保密</w:t>
      </w:r>
      <w:r w:rsidR="00D81447"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="00D81447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D81447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不告知真相。不過</w:t>
      </w:r>
    </w:p>
    <w:p w14:paraId="308820A7" w14:textId="77777777" w:rsidR="00F7126C" w:rsidRPr="00BA648D" w:rsidRDefault="00D81447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   </w:t>
      </w:r>
      <w:r w:rsidR="001D64B2"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Michael Wilson </w:t>
      </w:r>
      <w:r w:rsidR="001D64B2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指出</w:t>
      </w:r>
      <w:r w:rsidR="001D64B2"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="001D64B2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1D64B2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大多數病者都知道真正的病情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。或許有些被隱瞞一陣子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但當病況</w:t>
      </w:r>
    </w:p>
    <w:p w14:paraId="71597D48" w14:textId="77777777" w:rsidR="00D81447" w:rsidRPr="00BA648D" w:rsidRDefault="00D81447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  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加深才被病者發</w:t>
      </w:r>
      <w:r w:rsidR="00985DC5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現時</w:t>
      </w:r>
      <w:r w:rsidR="00985DC5"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="00985DC5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985DC5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他對家屬的埋怨憤怒會更嚴重。</w:t>
      </w:r>
    </w:p>
    <w:p w14:paraId="11283276" w14:textId="77777777" w:rsidR="00C81477" w:rsidRPr="00BA648D" w:rsidRDefault="00C81477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四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. 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協助人正面的接納面</w:t>
      </w:r>
      <w:r w:rsidR="00F7126C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對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死亡</w:t>
      </w:r>
    </w:p>
    <w:p w14:paraId="4E24A3B8" w14:textId="77777777" w:rsidR="005C785F" w:rsidRPr="00BA648D" w:rsidRDefault="00317236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1.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關顧臨終病人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是要使他們坦誠及堅強地面對死亡</w:t>
      </w:r>
      <w:r w:rsidR="005C785F"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="005C785F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5C785F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使他們在餘生</w:t>
      </w:r>
      <w:r w:rsidR="005C785F"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="005C785F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活得有尊嚴、平安並能擁</w:t>
      </w:r>
    </w:p>
    <w:p w14:paraId="6EA9B54A" w14:textId="77777777" w:rsidR="007F4F84" w:rsidRPr="00BA648D" w:rsidRDefault="005C785F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lastRenderedPageBreak/>
        <w:t xml:space="preserve">    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有</w:t>
      </w:r>
      <w:r w:rsidR="00317236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素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質</w:t>
      </w:r>
      <w:r w:rsidR="00317236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的生命</w:t>
      </w:r>
      <w:r w:rsidR="007F4F84"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="007F4F84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7F4F84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而非繼續接受無情的疾病折磨。</w:t>
      </w:r>
    </w:p>
    <w:p w14:paraId="7F9CC3DA" w14:textId="77777777" w:rsidR="00F7126C" w:rsidRPr="00BA648D" w:rsidRDefault="007F4F84">
      <w:pPr>
        <w:rPr>
          <w:rFonts w:ascii="Microsoft JhengHei" w:eastAsia="Microsoft JhengHei" w:hAnsi="Microsoft JhengHei" w:cs="MS Gothic"/>
          <w:b/>
          <w:bCs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</w:t>
      </w:r>
      <w:r w:rsidRPr="00BA648D">
        <w:rPr>
          <w:rFonts w:ascii="Microsoft JhengHei" w:eastAsia="Microsoft JhengHei" w:hAnsi="Microsoft JhengHei" w:cs="MS Gothic"/>
          <w:b/>
          <w:bCs/>
        </w:rPr>
        <w:t xml:space="preserve">2. Abraham Maslow </w:t>
      </w:r>
      <w:proofErr w:type="spellStart"/>
      <w:r w:rsidRPr="00BA648D">
        <w:rPr>
          <w:rFonts w:ascii="Microsoft JhengHei" w:eastAsia="Microsoft JhengHei" w:hAnsi="Microsoft JhengHei" w:cs="MS Gothic" w:hint="eastAsia"/>
          <w:b/>
          <w:bCs/>
        </w:rPr>
        <w:t>發現一個自我實現</w:t>
      </w:r>
      <w:proofErr w:type="spellEnd"/>
      <w:r w:rsidRPr="00BA648D">
        <w:rPr>
          <w:rFonts w:ascii="Microsoft JhengHei" w:eastAsia="Microsoft JhengHei" w:hAnsi="Microsoft JhengHei" w:cs="MS Gothic"/>
          <w:b/>
          <w:bCs/>
        </w:rPr>
        <w:t xml:space="preserve"> </w:t>
      </w:r>
      <w:proofErr w:type="spellStart"/>
      <w:r w:rsidRPr="00BA648D">
        <w:rPr>
          <w:rFonts w:ascii="Microsoft JhengHei" w:eastAsia="Microsoft JhengHei" w:hAnsi="Microsoft JhengHei" w:cs="MS Gothic"/>
          <w:b/>
          <w:bCs/>
        </w:rPr>
        <w:t>self actualized</w:t>
      </w:r>
      <w:proofErr w:type="spellEnd"/>
      <w:r w:rsidRPr="00BA648D">
        <w:rPr>
          <w:rFonts w:ascii="Microsoft JhengHei" w:eastAsia="Microsoft JhengHei" w:hAnsi="Microsoft JhengHei" w:cs="MS Gothic"/>
          <w:b/>
          <w:bCs/>
        </w:rPr>
        <w:t xml:space="preserve"> </w:t>
      </w:r>
      <w:proofErr w:type="spellStart"/>
      <w:r w:rsidRPr="00BA648D">
        <w:rPr>
          <w:rFonts w:ascii="Microsoft JhengHei" w:eastAsia="Microsoft JhengHei" w:hAnsi="Microsoft JhengHei" w:cs="MS Gothic" w:hint="eastAsia"/>
          <w:b/>
          <w:bCs/>
        </w:rPr>
        <w:t>和有創造性</w:t>
      </w:r>
      <w:proofErr w:type="spellEnd"/>
      <w:r w:rsidRPr="00BA648D">
        <w:rPr>
          <w:rFonts w:ascii="Microsoft JhengHei" w:eastAsia="Microsoft JhengHei" w:hAnsi="Microsoft JhengHei" w:cs="MS Gothic"/>
          <w:b/>
          <w:bCs/>
        </w:rPr>
        <w:t xml:space="preserve"> creative </w:t>
      </w:r>
      <w:proofErr w:type="spellStart"/>
      <w:r w:rsidRPr="00BA648D">
        <w:rPr>
          <w:rFonts w:ascii="Microsoft JhengHei" w:eastAsia="Microsoft JhengHei" w:hAnsi="Microsoft JhengHei" w:cs="MS Gothic" w:hint="eastAsia"/>
          <w:b/>
          <w:bCs/>
        </w:rPr>
        <w:t>的人具三種特</w:t>
      </w:r>
      <w:proofErr w:type="spellEnd"/>
    </w:p>
    <w:p w14:paraId="3C1278A8" w14:textId="77777777" w:rsidR="007F4F84" w:rsidRPr="00BA648D" w:rsidRDefault="007F4F84">
      <w:pPr>
        <w:rPr>
          <w:rFonts w:ascii="Microsoft JhengHei" w:eastAsia="Microsoft JhengHei" w:hAnsi="Microsoft JhengHei" w:cs="MS Gothic"/>
          <w:b/>
          <w:bCs/>
        </w:rPr>
      </w:pPr>
      <w:r w:rsidRPr="00BA648D">
        <w:rPr>
          <w:rFonts w:ascii="Microsoft JhengHei" w:eastAsia="Microsoft JhengHei" w:hAnsi="Microsoft JhengHei" w:cs="MS Gothic"/>
          <w:b/>
          <w:bCs/>
        </w:rPr>
        <w:t xml:space="preserve">     </w:t>
      </w:r>
      <w:proofErr w:type="spellStart"/>
      <w:r w:rsidRPr="00BA648D">
        <w:rPr>
          <w:rFonts w:ascii="Microsoft JhengHei" w:eastAsia="Microsoft JhengHei" w:hAnsi="Microsoft JhengHei" w:cs="MS Gothic" w:hint="eastAsia"/>
          <w:b/>
          <w:bCs/>
        </w:rPr>
        <w:t>質：</w:t>
      </w:r>
      <w:r w:rsidRPr="00BA648D">
        <w:rPr>
          <w:rFonts w:ascii="Microsoft JhengHei" w:eastAsia="Microsoft JhengHei" w:hAnsi="Microsoft JhengHei" w:cs="MS Gothic"/>
          <w:b/>
          <w:bCs/>
        </w:rPr>
        <w:t>a</w:t>
      </w:r>
      <w:proofErr w:type="spellEnd"/>
      <w:r w:rsidRPr="00BA648D">
        <w:rPr>
          <w:rFonts w:ascii="Microsoft JhengHei" w:eastAsia="Microsoft JhengHei" w:hAnsi="Microsoft JhengHei" w:cs="MS Gothic"/>
          <w:b/>
          <w:bCs/>
        </w:rPr>
        <w:t xml:space="preserve">. </w:t>
      </w:r>
      <w:proofErr w:type="spellStart"/>
      <w:r w:rsidRPr="00BA648D">
        <w:rPr>
          <w:rFonts w:ascii="Microsoft JhengHei" w:eastAsia="Microsoft JhengHei" w:hAnsi="Microsoft JhengHei" w:cs="MS Gothic" w:hint="eastAsia"/>
          <w:b/>
          <w:bCs/>
        </w:rPr>
        <w:t>超越來身的生命</w:t>
      </w:r>
      <w:proofErr w:type="spellEnd"/>
      <w:r w:rsidR="00A45F47" w:rsidRPr="00BA648D">
        <w:rPr>
          <w:rFonts w:ascii="Microsoft JhengHei" w:eastAsia="Microsoft JhengHei" w:hAnsi="Microsoft JhengHei" w:cs="MS Gothic"/>
          <w:b/>
          <w:bCs/>
        </w:rPr>
        <w:t xml:space="preserve"> live beyond himself ; b. </w:t>
      </w:r>
      <w:proofErr w:type="spellStart"/>
      <w:r w:rsidR="00A45F47" w:rsidRPr="00BA648D">
        <w:rPr>
          <w:rFonts w:ascii="Microsoft JhengHei" w:eastAsia="Microsoft JhengHei" w:hAnsi="Microsoft JhengHei" w:cs="MS Gothic" w:hint="eastAsia"/>
          <w:b/>
          <w:bCs/>
        </w:rPr>
        <w:t>不受過往的攔阻</w:t>
      </w:r>
      <w:proofErr w:type="spellEnd"/>
      <w:r w:rsidR="00A45F47" w:rsidRPr="00BA648D">
        <w:rPr>
          <w:rFonts w:ascii="Microsoft JhengHei" w:eastAsia="Microsoft JhengHei" w:hAnsi="Microsoft JhengHei" w:cs="MS Gothic"/>
          <w:b/>
          <w:bCs/>
        </w:rPr>
        <w:t xml:space="preserve"> live free from the</w:t>
      </w:r>
    </w:p>
    <w:p w14:paraId="2BABA59E" w14:textId="77777777" w:rsidR="00A45F47" w:rsidRPr="00BA648D" w:rsidRDefault="00A45F47">
      <w:pPr>
        <w:rPr>
          <w:rFonts w:ascii="Microsoft JhengHei" w:eastAsia="Microsoft JhengHei" w:hAnsi="Microsoft JhengHei" w:cs="MS Gothic"/>
          <w:b/>
          <w:bCs/>
        </w:rPr>
      </w:pPr>
      <w:r w:rsidRPr="00BA648D">
        <w:rPr>
          <w:rFonts w:ascii="Microsoft JhengHei" w:eastAsia="Microsoft JhengHei" w:hAnsi="Microsoft JhengHei" w:cs="MS Gothic"/>
          <w:b/>
          <w:bCs/>
        </w:rPr>
        <w:t xml:space="preserve">     weight of the past ; c. </w:t>
      </w:r>
      <w:proofErr w:type="spellStart"/>
      <w:r w:rsidRPr="00BA648D">
        <w:rPr>
          <w:rFonts w:ascii="Microsoft JhengHei" w:eastAsia="Microsoft JhengHei" w:hAnsi="Microsoft JhengHei" w:cs="MS Gothic" w:hint="eastAsia"/>
          <w:b/>
          <w:bCs/>
        </w:rPr>
        <w:t>對將來樂觀</w:t>
      </w:r>
      <w:proofErr w:type="spellEnd"/>
      <w:r w:rsidRPr="00BA648D">
        <w:rPr>
          <w:rFonts w:ascii="Microsoft JhengHei" w:eastAsia="Microsoft JhengHei" w:hAnsi="Microsoft JhengHei" w:cs="MS Gothic"/>
          <w:b/>
          <w:bCs/>
        </w:rPr>
        <w:t xml:space="preserve"> free of the future</w:t>
      </w:r>
      <w:r w:rsidRPr="00BA648D">
        <w:rPr>
          <w:rFonts w:ascii="Microsoft JhengHei" w:eastAsia="Microsoft JhengHei" w:hAnsi="Microsoft JhengHei" w:cs="MS Gothic" w:hint="eastAsia"/>
          <w:b/>
          <w:bCs/>
        </w:rPr>
        <w:t>。</w:t>
      </w:r>
    </w:p>
    <w:p w14:paraId="72FD570B" w14:textId="77777777" w:rsidR="00A45F47" w:rsidRPr="00BA648D" w:rsidRDefault="00A45F47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</w:rPr>
        <w:t xml:space="preserve">  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3. Maslow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的研究能助我地去關顧垂死的人。若能使他們在這階段活得超越本身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不為過去的事</w:t>
      </w:r>
    </w:p>
    <w:p w14:paraId="7C01271F" w14:textId="77777777" w:rsidR="007D58ED" w:rsidRPr="00BA648D" w:rsidRDefault="00A45F47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  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擔憂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而能樂</w:t>
      </w:r>
      <w:r w:rsidR="00BA7E51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觀地接受死亡</w:t>
      </w:r>
      <w:r w:rsidR="00D752C8"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="00D752C8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病危的人對</w:t>
      </w:r>
      <w:r w:rsidR="00F90234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死亡便</w:t>
      </w:r>
      <w:r w:rsidR="00D752C8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有積極、勇敢的力量。</w:t>
      </w:r>
      <w:r w:rsidR="008078F5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此力量能使他們無懼死</w:t>
      </w:r>
      <w:r w:rsidR="007D58ED"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</w:t>
      </w:r>
      <w:r w:rsidR="000A1C20"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                      </w:t>
      </w:r>
    </w:p>
    <w:p w14:paraId="5346C047" w14:textId="77777777" w:rsidR="00C44504" w:rsidRPr="00BA648D" w:rsidRDefault="008078F5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  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亡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更會對永生滿有盼望。</w:t>
      </w:r>
    </w:p>
    <w:p w14:paraId="5C4B52E9" w14:textId="77777777" w:rsidR="00EB6666" w:rsidRPr="00BA648D" w:rsidRDefault="008078F5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4. </w:t>
      </w:r>
      <w:r w:rsidR="00A53A43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最大的期望</w:t>
      </w:r>
      <w:r w:rsidR="00A53A43"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="00A53A43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是使他們能成為積極、正面、滿有喜樂、平安</w:t>
      </w:r>
      <w:r w:rsidR="00EB6666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的人</w:t>
      </w:r>
      <w:r w:rsidR="00EB6666"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="00EB6666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EB6666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對永生存有極大的盼</w:t>
      </w:r>
      <w:r w:rsidR="00A53A43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望</w:t>
      </w:r>
      <w:r w:rsidR="00EB6666" w:rsidRPr="00BA648D">
        <w:rPr>
          <w:rFonts w:ascii="Microsoft JhengHei" w:eastAsia="Microsoft JhengHei" w:hAnsi="Microsoft JhengHei" w:cs="MS Gothic"/>
          <w:b/>
          <w:bCs/>
          <w:lang w:eastAsia="zh-TW"/>
        </w:rPr>
        <w:t>;</w:t>
      </w:r>
    </w:p>
    <w:p w14:paraId="55640404" w14:textId="55F056C2" w:rsidR="00A53A43" w:rsidRPr="00BA648D" w:rsidRDefault="00EB6666" w:rsidP="00BA648D">
      <w:pPr>
        <w:jc w:val="right"/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   </w:t>
      </w:r>
      <w:r w:rsidR="00A53A43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亦要將此期望與其家屬分享</w:t>
      </w:r>
      <w:r w:rsidR="00A53A43"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="00A53A43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A53A43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使他們放心及得到安慰。</w:t>
      </w:r>
      <w:r w:rsidR="00A53A43"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                                                                               11.2</w:t>
      </w:r>
    </w:p>
    <w:p w14:paraId="78FAF959" w14:textId="77777777" w:rsidR="00A53A43" w:rsidRPr="00BA648D" w:rsidRDefault="00A53A43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五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.  </w:t>
      </w:r>
      <w:r w:rsidR="00B20039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永生</w:t>
      </w:r>
      <w:r w:rsidR="0005352B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盼望</w:t>
      </w:r>
      <w:r w:rsidR="00B20039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的</w:t>
      </w:r>
      <w:r w:rsidR="00B20039"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內涵</w:t>
      </w:r>
    </w:p>
    <w:p w14:paraId="4F3CBAC0" w14:textId="77777777" w:rsidR="0005352B" w:rsidRPr="00BA648D" w:rsidRDefault="0005352B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1.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基督教自始便是一個強調希望的宗教。「我信永生」是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&lt;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使徒信經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&gt;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最後一句話。保羅亦強調</w:t>
      </w:r>
    </w:p>
    <w:p w14:paraId="67D5357C" w14:textId="77777777" w:rsidR="00B34315" w:rsidRPr="00BA648D" w:rsidRDefault="0005352B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  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若無復活的盼望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我們所信的便是</w:t>
      </w:r>
      <w:r w:rsidR="00B34315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徒然</w:t>
      </w:r>
      <w:r w:rsidR="00B34315"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(</w:t>
      </w:r>
      <w:r w:rsidR="00B34315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林前十五</w:t>
      </w:r>
      <w:r w:rsidR="00B34315" w:rsidRPr="00BA648D">
        <w:rPr>
          <w:rFonts w:ascii="Microsoft JhengHei" w:eastAsia="Microsoft JhengHei" w:hAnsi="Microsoft JhengHei" w:cs="MS Gothic"/>
          <w:b/>
          <w:bCs/>
          <w:lang w:eastAsia="zh-TW"/>
        </w:rPr>
        <w:t>17)</w:t>
      </w:r>
      <w:r w:rsidR="00B34315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C64CDF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；基督徒若只在今生有盼</w:t>
      </w:r>
      <w:r w:rsidR="00B34315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望</w:t>
      </w:r>
      <w:r w:rsidR="00B34315"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="00B34315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B34315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對來生</w:t>
      </w:r>
    </w:p>
    <w:p w14:paraId="7971B8CD" w14:textId="77777777" w:rsidR="00B34315" w:rsidRPr="00BA648D" w:rsidRDefault="00B34315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  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則</w:t>
      </w:r>
      <w:r w:rsidR="00C64CDF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無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="00B20039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B20039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這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就比別人更可憐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(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林前十五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19)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。</w:t>
      </w:r>
    </w:p>
    <w:p w14:paraId="1ACB79C0" w14:textId="77777777" w:rsidR="00C64CDF" w:rsidRPr="00BA648D" w:rsidRDefault="00C64CDF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2.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我們對永生的知識很有限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只屬基於信心的知識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(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林前二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9,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林後五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)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。不過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永生並非毫無</w:t>
      </w:r>
    </w:p>
    <w:p w14:paraId="0B0A762C" w14:textId="77777777" w:rsidR="008078F5" w:rsidRPr="00BA648D" w:rsidRDefault="008078F5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</w:t>
      </w:r>
      <w:r w:rsidR="00C64CDF"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  </w:t>
      </w:r>
      <w:r w:rsidR="00C64CDF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根</w:t>
      </w:r>
      <w:r w:rsidR="00B20039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據的空談</w:t>
      </w:r>
      <w:r w:rsidR="00B20039"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="00B20039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基督徒對永生的盼望並非毫無所知。</w:t>
      </w:r>
    </w:p>
    <w:p w14:paraId="2B642B09" w14:textId="77777777" w:rsidR="00B20039" w:rsidRPr="00BA648D" w:rsidRDefault="00B20039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3.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永生並非今世生命的延續、亦</w:t>
      </w:r>
      <w:r w:rsidR="005C785F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非長生不老</w:t>
      </w:r>
      <w:r w:rsidR="005C785F"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="005C785F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5C785F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而是一樣新的、更有深度的生命。</w:t>
      </w:r>
      <w:r w:rsidR="00F90234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耶穌回答撒都</w:t>
      </w:r>
    </w:p>
    <w:p w14:paraId="3CD3C2D3" w14:textId="77777777" w:rsidR="00A91FF1" w:rsidRPr="00BA648D" w:rsidRDefault="00F90234">
      <w:pPr>
        <w:rPr>
          <w:rFonts w:ascii="Microsoft JhengHei" w:eastAsia="Microsoft JhengHei" w:hAnsi="Microsoft JhengHei" w:cs="SimSun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  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該人的質問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已顯明此點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(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太廿二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29-30)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。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祂指責撒都該人「不明白聖經</w:t>
      </w:r>
      <w:r w:rsidR="00A91FF1"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」</w:t>
      </w: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>,</w:t>
      </w:r>
      <w:r w:rsidR="00A91FF1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A91FF1"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因他們所接納</w:t>
      </w:r>
    </w:p>
    <w:p w14:paraId="22E5E83A" w14:textId="77777777" w:rsidR="00DC7877" w:rsidRPr="00BA648D" w:rsidRDefault="00DC7877">
      <w:pPr>
        <w:rPr>
          <w:rFonts w:ascii="Microsoft JhengHei" w:eastAsia="Microsoft JhengHei" w:hAnsi="Microsoft JhengHei" w:cs="SimSun"/>
          <w:b/>
          <w:bCs/>
          <w:lang w:eastAsia="zh-TW"/>
        </w:rPr>
      </w:pP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 xml:space="preserve">     </w:t>
      </w:r>
      <w:r w:rsidR="00A91FF1"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的摩西五經</w:t>
      </w:r>
      <w:r w:rsidR="00A91FF1" w:rsidRPr="00BA648D">
        <w:rPr>
          <w:rFonts w:ascii="Microsoft JhengHei" w:eastAsia="Microsoft JhengHei" w:hAnsi="Microsoft JhengHei" w:cs="SimSun"/>
          <w:b/>
          <w:bCs/>
          <w:lang w:eastAsia="zh-TW"/>
        </w:rPr>
        <w:t>,</w:t>
      </w:r>
      <w:r w:rsidR="00A91FF1"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雖無提及死人復活</w:t>
      </w:r>
      <w:r w:rsidR="00A91FF1" w:rsidRPr="00BA648D">
        <w:rPr>
          <w:rFonts w:ascii="Microsoft JhengHei" w:eastAsia="Microsoft JhengHei" w:hAnsi="Microsoft JhengHei" w:cs="SimSun"/>
          <w:b/>
          <w:bCs/>
          <w:lang w:eastAsia="zh-TW"/>
        </w:rPr>
        <w:t>,</w:t>
      </w:r>
      <w:r w:rsidR="00A91FF1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但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&lt;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出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&gt;</w:t>
      </w:r>
      <w:r w:rsidR="00A91FF1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屢次</w:t>
      </w:r>
      <w:r w:rsidR="00A91FF1"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說明</w:t>
      </w: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>,</w:t>
      </w:r>
      <w:r w:rsidR="00A91FF1"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耶和華是「亞伯拉罕的神、以撒的神、雅</w:t>
      </w:r>
    </w:p>
    <w:p w14:paraId="690ACF29" w14:textId="77777777" w:rsidR="00DC7877" w:rsidRPr="00BA648D" w:rsidRDefault="00DC7877">
      <w:pPr>
        <w:rPr>
          <w:rFonts w:ascii="Microsoft JhengHei" w:eastAsia="Microsoft JhengHei" w:hAnsi="Microsoft JhengHei" w:cs="SimSun"/>
          <w:b/>
          <w:bCs/>
          <w:lang w:eastAsia="zh-TW"/>
        </w:rPr>
      </w:pP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 xml:space="preserve">     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各的</w:t>
      </w:r>
      <w:r w:rsidR="00A91FF1"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神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」</w:t>
      </w: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>(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出三</w:t>
      </w: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>6.15,16 ;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四</w:t>
      </w: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>5)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表明他們這幾位祖先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雖然死了卻仍生存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與</w:t>
      </w:r>
      <w:r w:rsidR="00A91FF1"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神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緊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密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聯繫</w:t>
      </w:r>
      <w:r w:rsidR="001438E1" w:rsidRPr="00BA648D">
        <w:rPr>
          <w:rFonts w:ascii="Microsoft JhengHei" w:eastAsia="Microsoft JhengHei" w:hAnsi="Microsoft JhengHei" w:cs="SimSun"/>
          <w:b/>
          <w:bCs/>
          <w:lang w:eastAsia="zh-TW"/>
        </w:rPr>
        <w:t>,</w:t>
      </w:r>
      <w:r w:rsidR="001438E1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1438E1"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因</w:t>
      </w:r>
    </w:p>
    <w:p w14:paraId="5EBA4CC8" w14:textId="77777777" w:rsidR="001438E1" w:rsidRPr="00BA648D" w:rsidRDefault="001438E1">
      <w:pPr>
        <w:rPr>
          <w:rFonts w:ascii="Microsoft JhengHei" w:eastAsia="Microsoft JhengHei" w:hAnsi="Microsoft JhengHei" w:cs="SimSun"/>
          <w:b/>
          <w:bCs/>
          <w:lang w:eastAsia="zh-TW"/>
        </w:rPr>
      </w:pP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 xml:space="preserve">     </w:t>
      </w:r>
      <w:r w:rsidR="00A91FF1"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神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不是死人的神</w:t>
      </w: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乃是活人的</w:t>
      </w:r>
      <w:r w:rsidR="00A91FF1"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神</w:t>
      </w: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>(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太廿二</w:t>
      </w: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>32)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。耶穌亦批評撒都該人「</w:t>
      </w:r>
      <w:r w:rsidR="00F90234"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不曉得神的大能」</w:t>
      </w: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因</w:t>
      </w:r>
    </w:p>
    <w:p w14:paraId="2C207C49" w14:textId="77777777" w:rsidR="00F64D76" w:rsidRPr="00BA648D" w:rsidRDefault="001438E1">
      <w:pPr>
        <w:rPr>
          <w:rFonts w:ascii="Microsoft JhengHei" w:eastAsia="Microsoft JhengHei" w:hAnsi="Microsoft JhengHei" w:cs="SimSun"/>
          <w:b/>
          <w:bCs/>
          <w:lang w:eastAsia="zh-TW"/>
        </w:rPr>
      </w:pP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lastRenderedPageBreak/>
        <w:t xml:space="preserve">     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他們以為復活的生命只是今生肉體生命的延續</w:t>
      </w: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不曉得神能將此</w:t>
      </w:r>
      <w:r w:rsidR="00F64D76"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肉體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生命變為「</w:t>
      </w:r>
      <w:r w:rsidR="00F64D76"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像天上的使</w:t>
      </w:r>
    </w:p>
    <w:p w14:paraId="754CB802" w14:textId="77777777" w:rsidR="00F90234" w:rsidRPr="00BA648D" w:rsidRDefault="00F64D76">
      <w:pPr>
        <w:rPr>
          <w:rFonts w:ascii="Microsoft JhengHei" w:eastAsia="Microsoft JhengHei" w:hAnsi="Microsoft JhengHei" w:cs="SimSun"/>
          <w:b/>
          <w:bCs/>
          <w:lang w:eastAsia="zh-TW"/>
        </w:rPr>
      </w:pP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 xml:space="preserve">     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者一樣」</w:t>
      </w: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>(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太廿二</w:t>
      </w: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>30)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。</w:t>
      </w:r>
    </w:p>
    <w:p w14:paraId="1B3C2D79" w14:textId="77777777" w:rsidR="00F85B2A" w:rsidRPr="00BA648D" w:rsidRDefault="00F64D76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 xml:space="preserve">  4. </w:t>
      </w:r>
      <w:r w:rsidR="00F85B2A"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基督徒的永生盼望亦基於耶穌已從死裏復活。主的門徒起初對主已復活深表懷疑</w:t>
      </w:r>
      <w:r w:rsidR="00F85B2A" w:rsidRPr="00BA648D">
        <w:rPr>
          <w:rFonts w:ascii="Microsoft JhengHei" w:eastAsia="Microsoft JhengHei" w:hAnsi="Microsoft JhengHei" w:cs="SimSun"/>
          <w:b/>
          <w:bCs/>
          <w:lang w:eastAsia="zh-TW"/>
        </w:rPr>
        <w:t>,</w:t>
      </w:r>
      <w:r w:rsidR="00F85B2A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F85B2A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後來卻深</w:t>
      </w:r>
    </w:p>
    <w:p w14:paraId="6EA94176" w14:textId="77777777" w:rsidR="00537239" w:rsidRPr="00BA648D" w:rsidRDefault="00F85B2A">
      <w:pPr>
        <w:rPr>
          <w:rFonts w:ascii="Microsoft JhengHei" w:eastAsia="Microsoft JhengHei" w:hAnsi="Microsoft JhengHei" w:cs="SimSun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  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信不疑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甚至為</w:t>
      </w:r>
      <w:r w:rsidR="00537239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宣揚此信息而殉道。</w:t>
      </w:r>
      <w:r w:rsidR="00537239" w:rsidRPr="00BA648D">
        <w:rPr>
          <w:rFonts w:ascii="Microsoft JhengHei" w:eastAsia="Microsoft JhengHei" w:hAnsi="Microsoft JhengHei" w:cs="MS Gothic"/>
          <w:b/>
          <w:bCs/>
          <w:lang w:eastAsia="zh-TW"/>
        </w:rPr>
        <w:t>&lt;</w:t>
      </w:r>
      <w:r w:rsidR="00537239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新約</w:t>
      </w:r>
      <w:r w:rsidR="00537239" w:rsidRPr="00BA648D">
        <w:rPr>
          <w:rFonts w:ascii="Microsoft JhengHei" w:eastAsia="Microsoft JhengHei" w:hAnsi="Microsoft JhengHei" w:cs="MS Gothic"/>
          <w:b/>
          <w:bCs/>
          <w:lang w:eastAsia="zh-TW"/>
        </w:rPr>
        <w:t>&gt;</w:t>
      </w:r>
      <w:r w:rsidR="00537239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是以基督已復活來推論信</w:t>
      </w:r>
      <w:r w:rsidR="00537239"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祂的人也必復活</w:t>
      </w:r>
      <w:r w:rsidR="00537239" w:rsidRPr="00BA648D">
        <w:rPr>
          <w:rFonts w:ascii="Microsoft JhengHei" w:eastAsia="Microsoft JhengHei" w:hAnsi="Microsoft JhengHei" w:cs="SimSun"/>
          <w:b/>
          <w:bCs/>
          <w:lang w:eastAsia="zh-TW"/>
        </w:rPr>
        <w:t>(</w:t>
      </w:r>
      <w:r w:rsidR="00537239"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林前十</w:t>
      </w:r>
    </w:p>
    <w:p w14:paraId="6E414925" w14:textId="77777777" w:rsidR="00F64D76" w:rsidRPr="00BA648D" w:rsidRDefault="00537239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 xml:space="preserve">     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五</w:t>
      </w: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>20-22,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林後四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14)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。</w:t>
      </w:r>
    </w:p>
    <w:p w14:paraId="59A00541" w14:textId="77777777" w:rsidR="009F4C39" w:rsidRPr="00BA648D" w:rsidRDefault="00537239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5.</w:t>
      </w:r>
      <w:r w:rsidR="00316429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316429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基督徒永生盼望所著重的</w:t>
      </w:r>
      <w:r w:rsidR="00316429"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="00316429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316429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不是時間的永恆</w:t>
      </w:r>
      <w:r w:rsidR="00316429"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="00316429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316429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而是更高、更好的生命</w:t>
      </w:r>
      <w:r w:rsidR="009F4C39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、與神契合的生命;</w:t>
      </w:r>
      <w:r w:rsidR="009F4C39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9F4C39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不在</w:t>
      </w:r>
    </w:p>
    <w:p w14:paraId="6AF66F58" w14:textId="77777777" w:rsidR="00D810B0" w:rsidRPr="00BA648D" w:rsidRDefault="009F4C39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</w:t>
      </w:r>
      <w:r w:rsidR="00D810B0"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 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乎時間的悠長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而在於質素的優美、意義上的伸延。</w:t>
      </w:r>
      <w:r w:rsidR="00D810B0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與永生相對的</w:t>
      </w:r>
      <w:r w:rsidR="00D810B0"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="00D810B0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D810B0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非不再存在</w:t>
      </w:r>
      <w:r w:rsidR="00D810B0"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="00D810B0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D810B0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而是「永</w:t>
      </w:r>
    </w:p>
    <w:p w14:paraId="0B1A6FEB" w14:textId="77777777" w:rsidR="00537239" w:rsidRPr="00BA648D" w:rsidRDefault="00D810B0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  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火」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(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賽卅三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14,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太十八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8)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及「</w:t>
      </w:r>
      <w:r w:rsidR="001E5D89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永遠沉淪」</w:t>
      </w:r>
      <w:r w:rsidR="001E5D89" w:rsidRPr="00BA648D">
        <w:rPr>
          <w:rFonts w:ascii="Microsoft JhengHei" w:eastAsia="Microsoft JhengHei" w:hAnsi="Microsoft JhengHei" w:cs="MS Gothic"/>
          <w:b/>
          <w:bCs/>
          <w:lang w:eastAsia="zh-TW"/>
        </w:rPr>
        <w:t>(</w:t>
      </w:r>
      <w:r w:rsidR="001E5D89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帖後一</w:t>
      </w:r>
      <w:r w:rsidR="001E5D89" w:rsidRPr="00BA648D">
        <w:rPr>
          <w:rFonts w:ascii="Microsoft JhengHei" w:eastAsia="Microsoft JhengHei" w:hAnsi="Microsoft JhengHei" w:cs="MS Gothic"/>
          <w:b/>
          <w:bCs/>
          <w:lang w:eastAsia="zh-TW"/>
        </w:rPr>
        <w:t>9)</w:t>
      </w:r>
      <w:r w:rsidR="001E5D89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1E5D89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。</w:t>
      </w:r>
    </w:p>
    <w:p w14:paraId="1044420C" w14:textId="77777777" w:rsidR="00B84769" w:rsidRPr="00BA648D" w:rsidRDefault="001E5D89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6.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雖然永生不屬乎物質、不受時間限制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="00B84769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B84769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但不是沒有身體的生命</w:t>
      </w:r>
      <w:r w:rsidR="00B84769"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(</w:t>
      </w:r>
      <w:r w:rsidR="00B84769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林前十五</w:t>
      </w:r>
      <w:r w:rsidR="00B84769" w:rsidRPr="00BA648D">
        <w:rPr>
          <w:rFonts w:ascii="Microsoft JhengHei" w:eastAsia="Microsoft JhengHei" w:hAnsi="Microsoft JhengHei" w:cs="MS Gothic"/>
          <w:b/>
          <w:bCs/>
          <w:lang w:eastAsia="zh-TW"/>
        </w:rPr>
        <w:t>50,44)</w:t>
      </w:r>
      <w:r w:rsidR="00B84769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。基督徒所</w:t>
      </w:r>
    </w:p>
    <w:p w14:paraId="25A67843" w14:textId="77777777" w:rsidR="00BC077E" w:rsidRPr="00BA648D" w:rsidRDefault="00B84769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  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盼望的</w:t>
      </w:r>
      <w:r w:rsidR="00E27113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永生</w:t>
      </w:r>
      <w:r w:rsidR="00E27113"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="00E27113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E27113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是指復活後的靈</w:t>
      </w:r>
      <w:r w:rsidR="0063224E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性身體</w:t>
      </w:r>
      <w:r w:rsidR="0063224E"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(</w:t>
      </w:r>
      <w:r w:rsidR="0063224E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林後五</w:t>
      </w:r>
      <w:r w:rsidR="0063224E" w:rsidRPr="00BA648D">
        <w:rPr>
          <w:rFonts w:ascii="Microsoft JhengHei" w:eastAsia="Microsoft JhengHei" w:hAnsi="Microsoft JhengHei" w:cs="MS Gothic"/>
          <w:b/>
          <w:bCs/>
          <w:lang w:eastAsia="zh-TW"/>
        </w:rPr>
        <w:t>1-3),</w:t>
      </w:r>
      <w:r w:rsidR="0063224E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滿有榮耀而強壯</w:t>
      </w:r>
      <w:r w:rsidR="0063224E" w:rsidRPr="00BA648D">
        <w:rPr>
          <w:rFonts w:ascii="Microsoft JhengHei" w:eastAsia="Microsoft JhengHei" w:hAnsi="Microsoft JhengHei" w:cs="MS Gothic"/>
          <w:b/>
          <w:bCs/>
          <w:lang w:eastAsia="zh-TW"/>
        </w:rPr>
        <w:t>(</w:t>
      </w:r>
      <w:r w:rsidR="0063224E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林前十五</w:t>
      </w:r>
      <w:r w:rsidR="0063224E" w:rsidRPr="00BA648D">
        <w:rPr>
          <w:rFonts w:ascii="Microsoft JhengHei" w:eastAsia="Microsoft JhengHei" w:hAnsi="Microsoft JhengHei" w:cs="MS Gothic"/>
          <w:b/>
          <w:bCs/>
          <w:lang w:eastAsia="zh-TW"/>
        </w:rPr>
        <w:t>43)</w:t>
      </w:r>
      <w:r w:rsidR="00E27113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。</w:t>
      </w:r>
      <w:r w:rsidR="0063224E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耶穌</w:t>
      </w:r>
      <w:r w:rsidR="00BC077E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給</w:t>
      </w:r>
    </w:p>
    <w:p w14:paraId="7E607B20" w14:textId="77777777" w:rsidR="00005D10" w:rsidRPr="00BA648D" w:rsidRDefault="00BC077E">
      <w:pPr>
        <w:rPr>
          <w:rFonts w:ascii="Microsoft JhengHei" w:eastAsia="Microsoft JhengHei" w:hAnsi="Microsoft JhengHei" w:cs="SimSun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   </w:t>
      </w:r>
      <w:r w:rsidR="0063224E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撒都該人的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答案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亦表明人復活後仍有身體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但與血肉之軀不同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是類</w:t>
      </w:r>
      <w:r w:rsidR="00005D10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似天使般的身體。</w:t>
      </w:r>
      <w:r w:rsidR="00005D10"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祂接</w:t>
      </w:r>
    </w:p>
    <w:p w14:paraId="56608431" w14:textId="77777777" w:rsidR="0063224E" w:rsidRPr="00BA648D" w:rsidRDefault="00005D10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 xml:space="preserve">     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著提到</w:t>
      </w:r>
      <w:r w:rsidR="00A15223"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亞伯拉罕、以撒、雅各</w:t>
      </w:r>
      <w:r w:rsidR="00A15223" w:rsidRPr="00BA648D">
        <w:rPr>
          <w:rFonts w:ascii="Microsoft JhengHei" w:eastAsia="Microsoft JhengHei" w:hAnsi="Microsoft JhengHei" w:cs="SimSun"/>
          <w:b/>
          <w:bCs/>
          <w:lang w:eastAsia="zh-TW"/>
        </w:rPr>
        <w:t>,</w:t>
      </w:r>
      <w:r w:rsidR="00A15223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仍有各自獨立的身體</w:t>
      </w:r>
      <w:r w:rsidR="00A15223"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="00A15223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表明我們復活後仍有各自獨立的身體。</w:t>
      </w:r>
    </w:p>
    <w:p w14:paraId="4FBC3885" w14:textId="77777777" w:rsidR="006462AD" w:rsidRPr="00BA648D" w:rsidRDefault="006462AD" w:rsidP="00BA648D">
      <w:pPr>
        <w:jc w:val="right"/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7.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永生不單是應許的兌現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也是神給我們的獎賞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亦是更祟高的事奉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更美滿的團契。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                                                                            11.3</w:t>
      </w:r>
    </w:p>
    <w:p w14:paraId="02D135AA" w14:textId="77777777" w:rsidR="00806068" w:rsidRPr="00BA648D" w:rsidRDefault="006462AD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  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有許多論及賞賜的應許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(</w:t>
      </w:r>
      <w:r w:rsidR="00806068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提後四</w:t>
      </w:r>
      <w:r w:rsidR="00806068"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8; </w:t>
      </w:r>
      <w:r w:rsidR="00806068"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啟二</w:t>
      </w:r>
      <w:r w:rsidR="00806068" w:rsidRPr="00BA648D">
        <w:rPr>
          <w:rFonts w:ascii="Microsoft JhengHei" w:eastAsia="Microsoft JhengHei" w:hAnsi="Microsoft JhengHei" w:cs="SimSun"/>
          <w:b/>
          <w:bCs/>
          <w:lang w:eastAsia="zh-TW"/>
        </w:rPr>
        <w:t>7,11,17;</w:t>
      </w:r>
      <w:r w:rsidR="00806068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806068"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三</w:t>
      </w:r>
      <w:r w:rsidR="00806068" w:rsidRPr="00BA648D">
        <w:rPr>
          <w:rFonts w:ascii="Microsoft JhengHei" w:eastAsia="Microsoft JhengHei" w:hAnsi="Microsoft JhengHei" w:cs="SimSun"/>
          <w:b/>
          <w:bCs/>
          <w:lang w:eastAsia="zh-TW"/>
        </w:rPr>
        <w:t>5,12,21;</w:t>
      </w:r>
      <w:r w:rsidR="00806068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806068"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十四</w:t>
      </w:r>
      <w:r w:rsidR="00806068" w:rsidRPr="00BA648D">
        <w:rPr>
          <w:rFonts w:ascii="Microsoft JhengHei" w:eastAsia="Microsoft JhengHei" w:hAnsi="Microsoft JhengHei" w:cs="SimSun"/>
          <w:b/>
          <w:bCs/>
          <w:lang w:eastAsia="zh-TW"/>
        </w:rPr>
        <w:t>13)</w:t>
      </w:r>
      <w:r w:rsidR="00806068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806068"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。不過</w:t>
      </w:r>
      <w:r w:rsidR="00806068" w:rsidRPr="00BA648D">
        <w:rPr>
          <w:rFonts w:ascii="Microsoft JhengHei" w:eastAsia="Microsoft JhengHei" w:hAnsi="Microsoft JhengHei" w:cs="SimSun"/>
          <w:b/>
          <w:bCs/>
          <w:lang w:eastAsia="zh-TW"/>
        </w:rPr>
        <w:t>,</w:t>
      </w:r>
      <w:r w:rsidR="00806068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806068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我們不應只</w:t>
      </w:r>
    </w:p>
    <w:p w14:paraId="2F046B17" w14:textId="77777777" w:rsidR="00806068" w:rsidRPr="00BA648D" w:rsidRDefault="00806068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  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顧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永生福樂的享受</w:t>
      </w: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而忽略與此而來的責任</w:t>
      </w: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 xml:space="preserve"> (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創二</w:t>
      </w: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>15),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包括積極的</w:t>
      </w:r>
      <w:r w:rsidR="00311295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事奉</w:t>
      </w:r>
      <w:r w:rsidR="00311295"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="00311295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311295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例如歌唱讚美神。</w:t>
      </w:r>
    </w:p>
    <w:p w14:paraId="578D0AE7" w14:textId="77777777" w:rsidR="00311295" w:rsidRPr="00BA648D" w:rsidRDefault="00311295">
      <w:pPr>
        <w:rPr>
          <w:rFonts w:ascii="Microsoft JhengHei" w:eastAsia="Microsoft JhengHei" w:hAnsi="Microsoft JhengHei" w:cs="SimSun"/>
          <w:b/>
          <w:bCs/>
          <w:lang w:eastAsia="zh-TW"/>
        </w:rPr>
      </w:pP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六</w:t>
      </w: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 xml:space="preserve">.  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為病危者禱告的要點</w:t>
      </w:r>
    </w:p>
    <w:p w14:paraId="58E81D94" w14:textId="77777777" w:rsidR="007129C2" w:rsidRPr="00BA648D" w:rsidRDefault="00311295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 xml:space="preserve">  1. </w:t>
      </w:r>
      <w:r w:rsidR="007129C2"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望病者康復是人之常情</w:t>
      </w:r>
      <w:r w:rsidR="007129C2" w:rsidRPr="00BA648D">
        <w:rPr>
          <w:rFonts w:ascii="Microsoft JhengHei" w:eastAsia="Microsoft JhengHei" w:hAnsi="Microsoft JhengHei" w:cs="SimSun"/>
          <w:b/>
          <w:bCs/>
          <w:lang w:eastAsia="zh-TW"/>
        </w:rPr>
        <w:t>,</w:t>
      </w:r>
      <w:r w:rsidR="007129C2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7129C2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我們也相信神能醫治任何疾病。因此我們可以求神使其病況好轉。</w:t>
      </w:r>
    </w:p>
    <w:p w14:paraId="5BC3928D" w14:textId="77777777" w:rsidR="00855AFD" w:rsidRPr="00BA648D" w:rsidRDefault="007129C2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2. </w:t>
      </w:r>
      <w:r w:rsidR="00855AFD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但面對垂死的人</w:t>
      </w:r>
      <w:r w:rsidR="00855AFD"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="00855AFD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855AFD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我們祈禱的要點是：求神賜他出人意外的平安、忍受得住的力量、及時</w:t>
      </w:r>
    </w:p>
    <w:p w14:paraId="78DA189D" w14:textId="77777777" w:rsidR="007129C2" w:rsidRPr="00BA648D" w:rsidRDefault="00855AFD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  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的恩惠、隨時的幫助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(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腓四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6-7,13;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林前一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3)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。</w:t>
      </w:r>
    </w:p>
    <w:p w14:paraId="61EF46BB" w14:textId="77777777" w:rsidR="00855AFD" w:rsidRPr="00BA648D" w:rsidRDefault="00855AFD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七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.  </w:t>
      </w:r>
      <w:r w:rsidR="005D5DB7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陪伴、扶持垂死的人</w:t>
      </w:r>
    </w:p>
    <w:p w14:paraId="33794BFA" w14:textId="77777777" w:rsidR="005D5DB7" w:rsidRPr="00BA648D" w:rsidRDefault="005D5DB7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lastRenderedPageBreak/>
        <w:t xml:space="preserve">  1.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他們常感孤單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需要人與他們同在、扶持、安慰。應盡力陪伴、支持、緊握其手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就算默然</w:t>
      </w:r>
    </w:p>
    <w:p w14:paraId="4F6479B4" w14:textId="77777777" w:rsidR="005D5DB7" w:rsidRPr="00BA648D" w:rsidRDefault="005D5DB7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  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不語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="00AC5041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AC5041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我們真摯的關懷已是其心底的安慰。</w:t>
      </w:r>
    </w:p>
    <w:p w14:paraId="5C9DDDF5" w14:textId="77777777" w:rsidR="00AC5041" w:rsidRPr="00BA648D" w:rsidRDefault="00AC5041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2.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約伯三友給約伯最大的安慰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是七日七夜坐其身旁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無聲的陪伴。</w:t>
      </w:r>
    </w:p>
    <w:p w14:paraId="2F58EB9A" w14:textId="77777777" w:rsidR="002427F8" w:rsidRPr="00BA648D" w:rsidRDefault="002427F8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八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. 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求主賜智慧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謹慎言談</w:t>
      </w:r>
    </w:p>
    <w:p w14:paraId="0153467F" w14:textId="77777777" w:rsidR="002427F8" w:rsidRPr="00BA648D" w:rsidRDefault="002427F8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1. </w:t>
      </w:r>
      <w:r w:rsidR="00CB0211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安慰病危者不能單憑愛心、關懷、陪同、亦要有智慧來處</w:t>
      </w:r>
      <w:r w:rsidR="009B0BE3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理其情緒反應。</w:t>
      </w:r>
    </w:p>
    <w:p w14:paraId="72C4178D" w14:textId="77777777" w:rsidR="009B0BE3" w:rsidRPr="00BA648D" w:rsidRDefault="00CB0211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2.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病人因心</w:t>
      </w:r>
      <w:r w:rsidR="00383E89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情欠佳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往往</w:t>
      </w:r>
      <w:r w:rsidR="009B0BE3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將病情惡化歸咎於</w:t>
      </w:r>
      <w:r w:rsidR="007129C2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醫</w:t>
      </w:r>
      <w:r w:rsidR="009B0BE3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生</w:t>
      </w:r>
      <w:r w:rsidR="009B0BE3"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="009B0BE3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9B0BE3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怪東怪西。我們</w:t>
      </w:r>
      <w:r w:rsidR="009B0BE3"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說</w:t>
      </w:r>
      <w:r w:rsidR="009B0BE3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話要小心</w:t>
      </w:r>
      <w:r w:rsidR="009B0BE3"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="009B0BE3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9B0BE3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勿將責任推給</w:t>
      </w:r>
    </w:p>
    <w:p w14:paraId="67C87CE0" w14:textId="77777777" w:rsidR="009B0BE3" w:rsidRPr="00BA648D" w:rsidRDefault="009B0BE3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  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任何人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以免加添其苦惱。</w:t>
      </w:r>
    </w:p>
    <w:p w14:paraId="116B7E1C" w14:textId="77777777" w:rsidR="009B0BE3" w:rsidRPr="00BA648D" w:rsidRDefault="009B0BE3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九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.  </w:t>
      </w:r>
      <w:r w:rsidR="00383E89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勿加重他們被遺棄的感受</w:t>
      </w:r>
    </w:p>
    <w:p w14:paraId="63D1BEC1" w14:textId="77777777" w:rsidR="005D63EC" w:rsidRPr="00BA648D" w:rsidRDefault="00CA7F26">
      <w:pPr>
        <w:rPr>
          <w:rFonts w:ascii="Microsoft JhengHei" w:eastAsia="Microsoft JhengHei" w:hAnsi="Microsoft JhengHei" w:cs="SimSun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1.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通常病危的人最敏感人在他背後交頭接耳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似乎有不可告人的秘密。</w:t>
      </w:r>
      <w:r w:rsidR="005D63EC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他的</w:t>
      </w:r>
      <w:r w:rsidR="005D63EC"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內心因此產生被遺</w:t>
      </w:r>
    </w:p>
    <w:p w14:paraId="008FD001" w14:textId="77777777" w:rsidR="00CA7F26" w:rsidRPr="00BA648D" w:rsidRDefault="005D63EC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 xml:space="preserve">     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棄的感覺。探病的人一兩句敷衍的問候</w:t>
      </w: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亦會令他</w:t>
      </w:r>
      <w:r w:rsidR="00527A4C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感覺自己已是被厭棄。</w:t>
      </w:r>
    </w:p>
    <w:p w14:paraId="282B5A55" w14:textId="77777777" w:rsidR="00527A4C" w:rsidRPr="00BA648D" w:rsidRDefault="00527A4C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2. </w:t>
      </w:r>
      <w:r w:rsidR="004679D1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每人的</w:t>
      </w:r>
      <w:r w:rsidR="003370E5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情況都不同</w:t>
      </w:r>
      <w:r w:rsidR="003370E5"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="003370E5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3370E5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情緒反應亦可能不同</w:t>
      </w:r>
      <w:r w:rsidR="003370E5"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="003370E5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3370E5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需要我們有智慧地靈活處理。</w:t>
      </w:r>
    </w:p>
    <w:p w14:paraId="2235298D" w14:textId="77777777" w:rsidR="003370E5" w:rsidRPr="00BA648D" w:rsidRDefault="003370E5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十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. 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如何關顧病危者的親人</w:t>
      </w:r>
    </w:p>
    <w:p w14:paraId="6C87CDD0" w14:textId="77777777" w:rsidR="005758E3" w:rsidRPr="00BA648D" w:rsidRDefault="003370E5">
      <w:pPr>
        <w:rPr>
          <w:rFonts w:ascii="Microsoft JhengHei" w:eastAsia="Microsoft JhengHei" w:hAnsi="Microsoft JhengHei" w:cs="SimSun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1.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應有敏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銳的聆聽、多些觀察、更深明白、更多體</w:t>
      </w:r>
      <w:r w:rsidR="005758E3"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諒</w:t>
      </w:r>
      <w:r w:rsidR="005758E3" w:rsidRPr="00BA648D">
        <w:rPr>
          <w:rFonts w:ascii="Microsoft JhengHei" w:eastAsia="Microsoft JhengHei" w:hAnsi="Microsoft JhengHei" w:cs="SimSun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感同身受</w:t>
      </w:r>
      <w:r w:rsidR="005758E3"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、慈悲憐憫他們的遭遇</w:t>
      </w:r>
      <w:r w:rsidR="005758E3" w:rsidRPr="00BA648D">
        <w:rPr>
          <w:rFonts w:ascii="Microsoft JhengHei" w:eastAsia="Microsoft JhengHei" w:hAnsi="Microsoft JhengHei" w:cs="SimSun"/>
          <w:b/>
          <w:bCs/>
          <w:lang w:eastAsia="zh-TW"/>
        </w:rPr>
        <w:t>,</w:t>
      </w:r>
      <w:r w:rsidR="005758E3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5758E3"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與哀</w:t>
      </w:r>
    </w:p>
    <w:p w14:paraId="30EFA6FA" w14:textId="77777777" w:rsidR="003370E5" w:rsidRPr="00BA648D" w:rsidRDefault="005758E3">
      <w:pPr>
        <w:rPr>
          <w:rFonts w:ascii="Microsoft JhengHei" w:eastAsia="Microsoft JhengHei" w:hAnsi="Microsoft JhengHei" w:cs="SimSun"/>
          <w:b/>
          <w:bCs/>
          <w:lang w:eastAsia="zh-TW"/>
        </w:rPr>
      </w:pP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 xml:space="preserve">     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哭的人同哭、與悲傷的人同悲傷。</w:t>
      </w:r>
    </w:p>
    <w:p w14:paraId="74E5912B" w14:textId="77777777" w:rsidR="005D0C6C" w:rsidRPr="00BA648D" w:rsidRDefault="005758E3">
      <w:pPr>
        <w:rPr>
          <w:rFonts w:ascii="Microsoft JhengHei" w:eastAsia="Microsoft JhengHei" w:hAnsi="Microsoft JhengHei" w:cs="SimSun"/>
          <w:b/>
          <w:bCs/>
          <w:lang w:eastAsia="zh-TW"/>
        </w:rPr>
      </w:pP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 xml:space="preserve">  2. 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安慰他們的目的是表示同情</w:t>
      </w: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助其早日接受現實</w:t>
      </w: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振作情神</w:t>
      </w: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勇往直前</w:t>
      </w: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引導他們認識</w:t>
      </w:r>
      <w:r w:rsidR="005D0C6C" w:rsidRPr="00BA648D">
        <w:rPr>
          <w:rFonts w:ascii="Microsoft JhengHei" w:eastAsia="Microsoft JhengHei" w:hAnsi="Microsoft JhengHei" w:cs="SimSun"/>
          <w:b/>
          <w:bCs/>
          <w:lang w:eastAsia="zh-TW"/>
        </w:rPr>
        <w:t>,</w:t>
      </w:r>
      <w:r w:rsidR="005D0C6C"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在神</w:t>
      </w:r>
    </w:p>
    <w:p w14:paraId="25FF2259" w14:textId="77777777" w:rsidR="005758E3" w:rsidRPr="00BA648D" w:rsidRDefault="005D0C6C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SimSun"/>
          <w:b/>
          <w:bCs/>
          <w:lang w:eastAsia="zh-TW"/>
        </w:rPr>
        <w:t xml:space="preserve">     </w:t>
      </w:r>
      <w:r w:rsidR="005758E3" w:rsidRPr="00BA648D">
        <w:rPr>
          <w:rFonts w:ascii="Microsoft JhengHei" w:eastAsia="Microsoft JhengHei" w:hAnsi="Microsoft JhengHei" w:cs="SimSun" w:hint="eastAsia"/>
          <w:b/>
          <w:bCs/>
          <w:lang w:eastAsia="zh-TW"/>
        </w:rPr>
        <w:t>裏有美好的旨意和盼望</w:t>
      </w:r>
      <w:r w:rsidR="005758E3" w:rsidRPr="00BA648D">
        <w:rPr>
          <w:rFonts w:ascii="Microsoft JhengHei" w:eastAsia="Microsoft JhengHei" w:hAnsi="Microsoft JhengHei" w:cs="SimSun"/>
          <w:b/>
          <w:bCs/>
          <w:lang w:eastAsia="zh-TW"/>
        </w:rPr>
        <w:t>,</w:t>
      </w:r>
      <w:r w:rsidR="005758E3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鼓勵他們依靠神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令他們知</w:t>
      </w:r>
      <w:r w:rsidR="00E541B4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道誰掌管明天。</w:t>
      </w:r>
    </w:p>
    <w:p w14:paraId="47D57065" w14:textId="77777777" w:rsidR="004A3C6A" w:rsidRPr="00BA648D" w:rsidRDefault="00E541B4">
      <w:pPr>
        <w:rPr>
          <w:rFonts w:ascii="Microsoft JhengHei" w:eastAsia="Microsoft JhengHei" w:hAnsi="Microsoft JhengHei" w:cs="MS Gothic"/>
          <w:b/>
          <w:bCs/>
          <w:lang w:eastAsia="zh-TW"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3.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時刻檢視自己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在靈修中與神同行。學像耶穌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存慈悲憐憫與人同行。仔細聆聽其吶</w:t>
      </w:r>
      <w:r w:rsidR="004A3C6A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喊、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掙</w:t>
      </w:r>
    </w:p>
    <w:p w14:paraId="6245B824" w14:textId="77777777" w:rsidR="009557A8" w:rsidRPr="00BA648D" w:rsidRDefault="004A3C6A">
      <w:pPr>
        <w:rPr>
          <w:rFonts w:ascii="Microsoft JhengHei" w:eastAsia="Microsoft JhengHei" w:hAnsi="Microsoft JhengHei" w:cs="MS Gothic"/>
          <w:b/>
          <w:bCs/>
        </w:rPr>
      </w:pP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   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扎</w:t>
      </w:r>
      <w:r w:rsidR="00E541B4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；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感同身受地與其作生命交流</w:t>
      </w:r>
      <w:r w:rsidRPr="00BA648D">
        <w:rPr>
          <w:rFonts w:ascii="Microsoft JhengHei" w:eastAsia="Microsoft JhengHei" w:hAnsi="Microsoft JhengHei" w:cs="MS Gothic"/>
          <w:b/>
          <w:bCs/>
          <w:lang w:eastAsia="zh-TW"/>
        </w:rPr>
        <w:t>;</w:t>
      </w:r>
      <w:r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使其感受神的安慰、扶持</w:t>
      </w:r>
      <w:r w:rsidR="00940D9B" w:rsidRPr="00BA648D">
        <w:rPr>
          <w:rFonts w:ascii="Microsoft JhengHei" w:eastAsia="Microsoft JhengHei" w:hAnsi="Microsoft JhengHei" w:cs="MS Gothic"/>
          <w:b/>
          <w:bCs/>
          <w:lang w:eastAsia="zh-TW"/>
        </w:rPr>
        <w:t>,</w:t>
      </w:r>
      <w:r w:rsidR="00940D9B" w:rsidRPr="00BA648D">
        <w:rPr>
          <w:rFonts w:ascii="Microsoft JhengHei" w:eastAsia="Microsoft JhengHei" w:hAnsi="Microsoft JhengHei" w:hint="eastAsia"/>
          <w:b/>
          <w:bCs/>
          <w:lang w:eastAsia="zh-TW"/>
        </w:rPr>
        <w:t xml:space="preserve"> </w:t>
      </w:r>
      <w:r w:rsidR="00940D9B" w:rsidRPr="00BA648D">
        <w:rPr>
          <w:rFonts w:ascii="Microsoft JhengHei" w:eastAsia="Microsoft JhengHei" w:hAnsi="Microsoft JhengHei" w:cs="MS Gothic" w:hint="eastAsia"/>
          <w:b/>
          <w:bCs/>
          <w:lang w:eastAsia="zh-TW"/>
        </w:rPr>
        <w:t>重獲更新復興。</w:t>
      </w:r>
      <w:r w:rsidR="00940D9B" w:rsidRPr="00BA648D">
        <w:rPr>
          <w:rFonts w:ascii="Microsoft JhengHei" w:eastAsia="Microsoft JhengHei" w:hAnsi="Microsoft JhengHei" w:cs="MS Gothic"/>
          <w:b/>
          <w:bCs/>
          <w:lang w:eastAsia="zh-TW"/>
        </w:rPr>
        <w:t xml:space="preserve">         </w:t>
      </w:r>
      <w:r w:rsidR="00940D9B" w:rsidRPr="00BA648D">
        <w:rPr>
          <w:rFonts w:ascii="Microsoft JhengHei" w:eastAsia="Microsoft JhengHei" w:hAnsi="Microsoft JhengHei" w:cs="MS Gothic"/>
          <w:b/>
          <w:bCs/>
        </w:rPr>
        <w:t>11.4</w:t>
      </w:r>
    </w:p>
    <w:sectPr w:rsidR="009557A8" w:rsidRPr="00BA648D" w:rsidSect="00C53F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A8"/>
    <w:rsid w:val="000017CE"/>
    <w:rsid w:val="00005D10"/>
    <w:rsid w:val="000163DA"/>
    <w:rsid w:val="000404FA"/>
    <w:rsid w:val="0004343C"/>
    <w:rsid w:val="00047D05"/>
    <w:rsid w:val="0005097B"/>
    <w:rsid w:val="00050AF7"/>
    <w:rsid w:val="0005352B"/>
    <w:rsid w:val="000546CD"/>
    <w:rsid w:val="00060E6C"/>
    <w:rsid w:val="0007045E"/>
    <w:rsid w:val="000740D0"/>
    <w:rsid w:val="000A1C20"/>
    <w:rsid w:val="000A70C1"/>
    <w:rsid w:val="000A7915"/>
    <w:rsid w:val="000C3A4F"/>
    <w:rsid w:val="000D0F3F"/>
    <w:rsid w:val="000D4B09"/>
    <w:rsid w:val="000E076C"/>
    <w:rsid w:val="000E24D0"/>
    <w:rsid w:val="00107CED"/>
    <w:rsid w:val="001117B0"/>
    <w:rsid w:val="00113288"/>
    <w:rsid w:val="001206DE"/>
    <w:rsid w:val="0012617B"/>
    <w:rsid w:val="00130FF1"/>
    <w:rsid w:val="001438E1"/>
    <w:rsid w:val="001535D4"/>
    <w:rsid w:val="0016247C"/>
    <w:rsid w:val="00172890"/>
    <w:rsid w:val="00184DDE"/>
    <w:rsid w:val="00185425"/>
    <w:rsid w:val="001A220E"/>
    <w:rsid w:val="001A3752"/>
    <w:rsid w:val="001A5709"/>
    <w:rsid w:val="001A6A70"/>
    <w:rsid w:val="001A79E6"/>
    <w:rsid w:val="001B600E"/>
    <w:rsid w:val="001C096C"/>
    <w:rsid w:val="001D1D91"/>
    <w:rsid w:val="001D64B2"/>
    <w:rsid w:val="001E56CD"/>
    <w:rsid w:val="001E5D89"/>
    <w:rsid w:val="001F1B78"/>
    <w:rsid w:val="001F63FD"/>
    <w:rsid w:val="001F6598"/>
    <w:rsid w:val="001F7D11"/>
    <w:rsid w:val="00207A4B"/>
    <w:rsid w:val="00223F5A"/>
    <w:rsid w:val="0022430C"/>
    <w:rsid w:val="002308FD"/>
    <w:rsid w:val="002377E7"/>
    <w:rsid w:val="002427F8"/>
    <w:rsid w:val="00242CE5"/>
    <w:rsid w:val="0024740F"/>
    <w:rsid w:val="0025245E"/>
    <w:rsid w:val="00254A76"/>
    <w:rsid w:val="002556D1"/>
    <w:rsid w:val="0029270B"/>
    <w:rsid w:val="002A2366"/>
    <w:rsid w:val="002B7E2E"/>
    <w:rsid w:val="002C674C"/>
    <w:rsid w:val="002D26FC"/>
    <w:rsid w:val="003022B0"/>
    <w:rsid w:val="00311295"/>
    <w:rsid w:val="00316429"/>
    <w:rsid w:val="00317236"/>
    <w:rsid w:val="00321473"/>
    <w:rsid w:val="00321476"/>
    <w:rsid w:val="00321573"/>
    <w:rsid w:val="00324C9B"/>
    <w:rsid w:val="003336FF"/>
    <w:rsid w:val="003345C2"/>
    <w:rsid w:val="003370E5"/>
    <w:rsid w:val="00345ACD"/>
    <w:rsid w:val="00351229"/>
    <w:rsid w:val="00357327"/>
    <w:rsid w:val="0036346A"/>
    <w:rsid w:val="003814E0"/>
    <w:rsid w:val="00383E89"/>
    <w:rsid w:val="003850C6"/>
    <w:rsid w:val="00387974"/>
    <w:rsid w:val="0039005C"/>
    <w:rsid w:val="003A66BD"/>
    <w:rsid w:val="003A7DAC"/>
    <w:rsid w:val="003B32F8"/>
    <w:rsid w:val="003B4CBE"/>
    <w:rsid w:val="003B4F00"/>
    <w:rsid w:val="003C704C"/>
    <w:rsid w:val="003D34A6"/>
    <w:rsid w:val="003E1073"/>
    <w:rsid w:val="003E20FC"/>
    <w:rsid w:val="003E797C"/>
    <w:rsid w:val="004102AE"/>
    <w:rsid w:val="00422E06"/>
    <w:rsid w:val="00437508"/>
    <w:rsid w:val="00440C4D"/>
    <w:rsid w:val="0044437E"/>
    <w:rsid w:val="004679D1"/>
    <w:rsid w:val="004736CF"/>
    <w:rsid w:val="004A170C"/>
    <w:rsid w:val="004A3C6A"/>
    <w:rsid w:val="004A7DF9"/>
    <w:rsid w:val="004B1D0F"/>
    <w:rsid w:val="004B5F34"/>
    <w:rsid w:val="004B6CF1"/>
    <w:rsid w:val="004B6D95"/>
    <w:rsid w:val="004C5DA4"/>
    <w:rsid w:val="004D0A7B"/>
    <w:rsid w:val="004D2A3A"/>
    <w:rsid w:val="004D50DF"/>
    <w:rsid w:val="004F7596"/>
    <w:rsid w:val="00506515"/>
    <w:rsid w:val="00521813"/>
    <w:rsid w:val="00527A4C"/>
    <w:rsid w:val="0053277F"/>
    <w:rsid w:val="00537239"/>
    <w:rsid w:val="0054512A"/>
    <w:rsid w:val="005469DF"/>
    <w:rsid w:val="00561408"/>
    <w:rsid w:val="00567191"/>
    <w:rsid w:val="00571842"/>
    <w:rsid w:val="005758E3"/>
    <w:rsid w:val="00592E10"/>
    <w:rsid w:val="005A363C"/>
    <w:rsid w:val="005A4F83"/>
    <w:rsid w:val="005A700B"/>
    <w:rsid w:val="005C5572"/>
    <w:rsid w:val="005C6253"/>
    <w:rsid w:val="005C785F"/>
    <w:rsid w:val="005D0C6C"/>
    <w:rsid w:val="005D5DB7"/>
    <w:rsid w:val="005D63EC"/>
    <w:rsid w:val="005E17F5"/>
    <w:rsid w:val="005E7064"/>
    <w:rsid w:val="00603EE6"/>
    <w:rsid w:val="006048FD"/>
    <w:rsid w:val="00613FBD"/>
    <w:rsid w:val="006204C7"/>
    <w:rsid w:val="00620B1D"/>
    <w:rsid w:val="00626025"/>
    <w:rsid w:val="0063224E"/>
    <w:rsid w:val="006368FC"/>
    <w:rsid w:val="0063702C"/>
    <w:rsid w:val="006462AD"/>
    <w:rsid w:val="00647D0D"/>
    <w:rsid w:val="00653052"/>
    <w:rsid w:val="0066032B"/>
    <w:rsid w:val="00661DFF"/>
    <w:rsid w:val="006754D6"/>
    <w:rsid w:val="00682F86"/>
    <w:rsid w:val="006833D6"/>
    <w:rsid w:val="006838B9"/>
    <w:rsid w:val="0068643D"/>
    <w:rsid w:val="006A2A07"/>
    <w:rsid w:val="006A3267"/>
    <w:rsid w:val="006A45FE"/>
    <w:rsid w:val="006A715C"/>
    <w:rsid w:val="006B3C77"/>
    <w:rsid w:val="006C134D"/>
    <w:rsid w:val="006C193F"/>
    <w:rsid w:val="006C28C1"/>
    <w:rsid w:val="006C372A"/>
    <w:rsid w:val="006C7FD8"/>
    <w:rsid w:val="006E2195"/>
    <w:rsid w:val="006F319E"/>
    <w:rsid w:val="006F705D"/>
    <w:rsid w:val="00705D55"/>
    <w:rsid w:val="007129C2"/>
    <w:rsid w:val="00713D60"/>
    <w:rsid w:val="00726AFB"/>
    <w:rsid w:val="00730C87"/>
    <w:rsid w:val="0073596F"/>
    <w:rsid w:val="00755504"/>
    <w:rsid w:val="007723AE"/>
    <w:rsid w:val="007844FC"/>
    <w:rsid w:val="007850F9"/>
    <w:rsid w:val="0078620D"/>
    <w:rsid w:val="00787F6C"/>
    <w:rsid w:val="0079464E"/>
    <w:rsid w:val="007B1DD2"/>
    <w:rsid w:val="007C5947"/>
    <w:rsid w:val="007D0BD6"/>
    <w:rsid w:val="007D22CA"/>
    <w:rsid w:val="007D58ED"/>
    <w:rsid w:val="007F2EEE"/>
    <w:rsid w:val="007F4F84"/>
    <w:rsid w:val="007F5788"/>
    <w:rsid w:val="00806068"/>
    <w:rsid w:val="008078F5"/>
    <w:rsid w:val="00827CFC"/>
    <w:rsid w:val="00832415"/>
    <w:rsid w:val="00835CB0"/>
    <w:rsid w:val="0083674E"/>
    <w:rsid w:val="008436D1"/>
    <w:rsid w:val="00855AFD"/>
    <w:rsid w:val="00865F5F"/>
    <w:rsid w:val="00872DDF"/>
    <w:rsid w:val="008750ED"/>
    <w:rsid w:val="008761B3"/>
    <w:rsid w:val="0088720A"/>
    <w:rsid w:val="0088764D"/>
    <w:rsid w:val="008922A9"/>
    <w:rsid w:val="0089381E"/>
    <w:rsid w:val="00896338"/>
    <w:rsid w:val="00896C07"/>
    <w:rsid w:val="008A1769"/>
    <w:rsid w:val="008A6E31"/>
    <w:rsid w:val="008B3CC9"/>
    <w:rsid w:val="008B4CED"/>
    <w:rsid w:val="008C02A1"/>
    <w:rsid w:val="008C4167"/>
    <w:rsid w:val="008D165E"/>
    <w:rsid w:val="008E165A"/>
    <w:rsid w:val="008E5DC1"/>
    <w:rsid w:val="008F16D4"/>
    <w:rsid w:val="008F3E11"/>
    <w:rsid w:val="00901FE1"/>
    <w:rsid w:val="00912B04"/>
    <w:rsid w:val="009145AD"/>
    <w:rsid w:val="00922579"/>
    <w:rsid w:val="00927434"/>
    <w:rsid w:val="00933E70"/>
    <w:rsid w:val="00935621"/>
    <w:rsid w:val="00940D9B"/>
    <w:rsid w:val="0094787A"/>
    <w:rsid w:val="00950731"/>
    <w:rsid w:val="009557A8"/>
    <w:rsid w:val="00955D4E"/>
    <w:rsid w:val="00967329"/>
    <w:rsid w:val="00984637"/>
    <w:rsid w:val="00985DC5"/>
    <w:rsid w:val="00992064"/>
    <w:rsid w:val="0099207B"/>
    <w:rsid w:val="00994797"/>
    <w:rsid w:val="009B06C4"/>
    <w:rsid w:val="009B0BE3"/>
    <w:rsid w:val="009B1EA5"/>
    <w:rsid w:val="009B4A73"/>
    <w:rsid w:val="009C2D42"/>
    <w:rsid w:val="009E2296"/>
    <w:rsid w:val="009E513A"/>
    <w:rsid w:val="009F4C39"/>
    <w:rsid w:val="00A05AC6"/>
    <w:rsid w:val="00A10A8D"/>
    <w:rsid w:val="00A15223"/>
    <w:rsid w:val="00A24C38"/>
    <w:rsid w:val="00A4319D"/>
    <w:rsid w:val="00A45F47"/>
    <w:rsid w:val="00A51805"/>
    <w:rsid w:val="00A53A43"/>
    <w:rsid w:val="00A55631"/>
    <w:rsid w:val="00A56C1C"/>
    <w:rsid w:val="00A74024"/>
    <w:rsid w:val="00A76715"/>
    <w:rsid w:val="00A833AC"/>
    <w:rsid w:val="00A91FF1"/>
    <w:rsid w:val="00AA6505"/>
    <w:rsid w:val="00AA6597"/>
    <w:rsid w:val="00AC2B4D"/>
    <w:rsid w:val="00AC5041"/>
    <w:rsid w:val="00AC6B40"/>
    <w:rsid w:val="00AD291C"/>
    <w:rsid w:val="00AE40FB"/>
    <w:rsid w:val="00AE675F"/>
    <w:rsid w:val="00AF09DF"/>
    <w:rsid w:val="00B20039"/>
    <w:rsid w:val="00B258FC"/>
    <w:rsid w:val="00B3224C"/>
    <w:rsid w:val="00B34315"/>
    <w:rsid w:val="00B401F4"/>
    <w:rsid w:val="00B51428"/>
    <w:rsid w:val="00B72243"/>
    <w:rsid w:val="00B84769"/>
    <w:rsid w:val="00BA2C46"/>
    <w:rsid w:val="00BA648D"/>
    <w:rsid w:val="00BA7E51"/>
    <w:rsid w:val="00BB354A"/>
    <w:rsid w:val="00BC077E"/>
    <w:rsid w:val="00BC41D1"/>
    <w:rsid w:val="00BE36BC"/>
    <w:rsid w:val="00BF1281"/>
    <w:rsid w:val="00C002C6"/>
    <w:rsid w:val="00C13378"/>
    <w:rsid w:val="00C36CA9"/>
    <w:rsid w:val="00C429A4"/>
    <w:rsid w:val="00C442B0"/>
    <w:rsid w:val="00C44504"/>
    <w:rsid w:val="00C52FFD"/>
    <w:rsid w:val="00C53F0E"/>
    <w:rsid w:val="00C548C6"/>
    <w:rsid w:val="00C55E19"/>
    <w:rsid w:val="00C61BB3"/>
    <w:rsid w:val="00C64282"/>
    <w:rsid w:val="00C64CDF"/>
    <w:rsid w:val="00C7235E"/>
    <w:rsid w:val="00C7252A"/>
    <w:rsid w:val="00C81477"/>
    <w:rsid w:val="00C8362A"/>
    <w:rsid w:val="00C846E1"/>
    <w:rsid w:val="00C85C3E"/>
    <w:rsid w:val="00C90282"/>
    <w:rsid w:val="00CA047E"/>
    <w:rsid w:val="00CA7F26"/>
    <w:rsid w:val="00CB0211"/>
    <w:rsid w:val="00CC21BC"/>
    <w:rsid w:val="00CC47A6"/>
    <w:rsid w:val="00CC4E36"/>
    <w:rsid w:val="00CC6728"/>
    <w:rsid w:val="00D05354"/>
    <w:rsid w:val="00D061EC"/>
    <w:rsid w:val="00D06901"/>
    <w:rsid w:val="00D167AB"/>
    <w:rsid w:val="00D17CB7"/>
    <w:rsid w:val="00D2484F"/>
    <w:rsid w:val="00D31F7E"/>
    <w:rsid w:val="00D37C07"/>
    <w:rsid w:val="00D45F83"/>
    <w:rsid w:val="00D60476"/>
    <w:rsid w:val="00D63E22"/>
    <w:rsid w:val="00D752C8"/>
    <w:rsid w:val="00D7681F"/>
    <w:rsid w:val="00D810B0"/>
    <w:rsid w:val="00D81447"/>
    <w:rsid w:val="00D87EAF"/>
    <w:rsid w:val="00D905EE"/>
    <w:rsid w:val="00DA159B"/>
    <w:rsid w:val="00DA44BB"/>
    <w:rsid w:val="00DB2458"/>
    <w:rsid w:val="00DC7877"/>
    <w:rsid w:val="00DD32CE"/>
    <w:rsid w:val="00DD6B63"/>
    <w:rsid w:val="00DD77B9"/>
    <w:rsid w:val="00DE1D31"/>
    <w:rsid w:val="00DE2157"/>
    <w:rsid w:val="00DE65BB"/>
    <w:rsid w:val="00DF1F7D"/>
    <w:rsid w:val="00DF633D"/>
    <w:rsid w:val="00E0598A"/>
    <w:rsid w:val="00E20D93"/>
    <w:rsid w:val="00E25246"/>
    <w:rsid w:val="00E27113"/>
    <w:rsid w:val="00E3382B"/>
    <w:rsid w:val="00E34471"/>
    <w:rsid w:val="00E36CEC"/>
    <w:rsid w:val="00E50454"/>
    <w:rsid w:val="00E541B4"/>
    <w:rsid w:val="00E55E7C"/>
    <w:rsid w:val="00E60F34"/>
    <w:rsid w:val="00E77A9B"/>
    <w:rsid w:val="00E84CB9"/>
    <w:rsid w:val="00E84EB3"/>
    <w:rsid w:val="00E8582D"/>
    <w:rsid w:val="00E96B12"/>
    <w:rsid w:val="00EA00BA"/>
    <w:rsid w:val="00EA1B00"/>
    <w:rsid w:val="00EA2FFA"/>
    <w:rsid w:val="00EA5AAB"/>
    <w:rsid w:val="00EB2ACD"/>
    <w:rsid w:val="00EB6666"/>
    <w:rsid w:val="00EC08BC"/>
    <w:rsid w:val="00EC4AE3"/>
    <w:rsid w:val="00ED7D6F"/>
    <w:rsid w:val="00EE6BD3"/>
    <w:rsid w:val="00F05BB6"/>
    <w:rsid w:val="00F06285"/>
    <w:rsid w:val="00F20327"/>
    <w:rsid w:val="00F20E45"/>
    <w:rsid w:val="00F2350D"/>
    <w:rsid w:val="00F30404"/>
    <w:rsid w:val="00F317A1"/>
    <w:rsid w:val="00F32F1F"/>
    <w:rsid w:val="00F43ACA"/>
    <w:rsid w:val="00F64D76"/>
    <w:rsid w:val="00F6730F"/>
    <w:rsid w:val="00F71222"/>
    <w:rsid w:val="00F7126C"/>
    <w:rsid w:val="00F85B2A"/>
    <w:rsid w:val="00F90234"/>
    <w:rsid w:val="00FA1EC4"/>
    <w:rsid w:val="00FA7631"/>
    <w:rsid w:val="00FB082E"/>
    <w:rsid w:val="00FB7896"/>
    <w:rsid w:val="00FC00B6"/>
    <w:rsid w:val="00FC1F06"/>
    <w:rsid w:val="00FC302D"/>
    <w:rsid w:val="00FC4557"/>
    <w:rsid w:val="00FD24EA"/>
    <w:rsid w:val="00FD294F"/>
    <w:rsid w:val="00FE59E2"/>
    <w:rsid w:val="00FF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3EB4"/>
  <w15:docId w15:val="{5490A36E-372A-3448-84AB-93811352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42D18-63AE-F048-8F1E-09CA1E77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Rainbow Lau</cp:lastModifiedBy>
  <cp:revision>6</cp:revision>
  <cp:lastPrinted>2019-05-07T03:01:00Z</cp:lastPrinted>
  <dcterms:created xsi:type="dcterms:W3CDTF">2020-05-09T18:04:00Z</dcterms:created>
  <dcterms:modified xsi:type="dcterms:W3CDTF">2020-05-09T18:10:00Z</dcterms:modified>
</cp:coreProperties>
</file>